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D2" w:rsidRPr="001974D2" w:rsidRDefault="001974D2" w:rsidP="001974D2">
      <w:pPr>
        <w:jc w:val="center"/>
        <w:rPr>
          <w:rFonts w:ascii="Times New Roman" w:hAnsi="Times New Roman" w:cs="Times New Roman"/>
          <w:b/>
          <w:sz w:val="28"/>
          <w:szCs w:val="28"/>
        </w:rPr>
      </w:pPr>
      <w:bookmarkStart w:id="0" w:name="_GoBack"/>
      <w:bookmarkEnd w:id="0"/>
      <w:r w:rsidRPr="001974D2">
        <w:rPr>
          <w:rFonts w:ascii="Times New Roman" w:hAnsi="Times New Roman" w:cs="Times New Roman"/>
          <w:sz w:val="28"/>
          <w:szCs w:val="28"/>
        </w:rPr>
        <w:t>Р</w:t>
      </w:r>
      <w:r w:rsidRPr="001974D2">
        <w:rPr>
          <w:rFonts w:ascii="Times New Roman" w:hAnsi="Times New Roman" w:cs="Times New Roman"/>
          <w:b/>
          <w:sz w:val="28"/>
          <w:szCs w:val="28"/>
        </w:rPr>
        <w:t>ОССИЙСКАЯ   ФЕДЕРАЦИЯ</w:t>
      </w:r>
      <w:r w:rsidR="00F51D4C">
        <w:rPr>
          <w:rFonts w:ascii="Times New Roman" w:hAnsi="Times New Roman" w:cs="Times New Roman"/>
          <w:b/>
          <w:sz w:val="28"/>
          <w:szCs w:val="28"/>
        </w:rPr>
        <w:t xml:space="preserve">                           </w:t>
      </w:r>
    </w:p>
    <w:p w:rsidR="001974D2" w:rsidRPr="001974D2" w:rsidRDefault="001974D2" w:rsidP="001974D2">
      <w:pPr>
        <w:jc w:val="center"/>
        <w:rPr>
          <w:rFonts w:ascii="Times New Roman" w:hAnsi="Times New Roman" w:cs="Times New Roman"/>
          <w:b/>
          <w:sz w:val="28"/>
          <w:szCs w:val="28"/>
        </w:rPr>
      </w:pPr>
      <w:r w:rsidRPr="001974D2">
        <w:rPr>
          <w:rFonts w:ascii="Times New Roman" w:hAnsi="Times New Roman" w:cs="Times New Roman"/>
          <w:b/>
          <w:sz w:val="28"/>
          <w:szCs w:val="28"/>
        </w:rPr>
        <w:t xml:space="preserve">ПОЛЬНИКОВСКАЯ  СЕЛЬСКАЯ АДМИНИСТРАЦИЯ </w:t>
      </w:r>
    </w:p>
    <w:p w:rsidR="001974D2" w:rsidRPr="001974D2" w:rsidRDefault="001974D2" w:rsidP="001974D2">
      <w:pPr>
        <w:jc w:val="center"/>
        <w:rPr>
          <w:rFonts w:ascii="Times New Roman" w:hAnsi="Times New Roman" w:cs="Times New Roman"/>
          <w:b/>
          <w:sz w:val="28"/>
          <w:szCs w:val="28"/>
        </w:rPr>
      </w:pPr>
      <w:proofErr w:type="spellStart"/>
      <w:r w:rsidRPr="001974D2">
        <w:rPr>
          <w:rFonts w:ascii="Times New Roman" w:hAnsi="Times New Roman" w:cs="Times New Roman"/>
          <w:b/>
          <w:sz w:val="28"/>
          <w:szCs w:val="28"/>
        </w:rPr>
        <w:t>Почепского</w:t>
      </w:r>
      <w:proofErr w:type="spellEnd"/>
      <w:r w:rsidRPr="001974D2">
        <w:rPr>
          <w:rFonts w:ascii="Times New Roman" w:hAnsi="Times New Roman" w:cs="Times New Roman"/>
          <w:b/>
          <w:sz w:val="28"/>
          <w:szCs w:val="28"/>
        </w:rPr>
        <w:t xml:space="preserve"> района  Брянской области </w:t>
      </w:r>
    </w:p>
    <w:p w:rsidR="001974D2" w:rsidRPr="001974D2" w:rsidRDefault="001974D2" w:rsidP="001974D2">
      <w:pPr>
        <w:jc w:val="center"/>
        <w:outlineLvl w:val="0"/>
        <w:rPr>
          <w:rFonts w:ascii="Times New Roman" w:hAnsi="Times New Roman" w:cs="Times New Roman"/>
          <w:b/>
          <w:sz w:val="28"/>
          <w:szCs w:val="28"/>
        </w:rPr>
      </w:pPr>
    </w:p>
    <w:p w:rsidR="001974D2" w:rsidRPr="001974D2" w:rsidRDefault="001974D2" w:rsidP="001974D2">
      <w:pPr>
        <w:jc w:val="center"/>
        <w:outlineLvl w:val="0"/>
        <w:rPr>
          <w:rFonts w:ascii="Times New Roman" w:hAnsi="Times New Roman" w:cs="Times New Roman"/>
          <w:b/>
          <w:sz w:val="28"/>
          <w:szCs w:val="28"/>
        </w:rPr>
      </w:pPr>
      <w:r w:rsidRPr="001974D2">
        <w:rPr>
          <w:rFonts w:ascii="Times New Roman" w:hAnsi="Times New Roman" w:cs="Times New Roman"/>
          <w:b/>
          <w:sz w:val="28"/>
          <w:szCs w:val="28"/>
        </w:rPr>
        <w:t>ПОСТАНОВЛЕНИЕ</w:t>
      </w:r>
    </w:p>
    <w:p w:rsidR="001974D2" w:rsidRPr="001974D2" w:rsidRDefault="001974D2" w:rsidP="001974D2">
      <w:pPr>
        <w:outlineLvl w:val="0"/>
        <w:rPr>
          <w:rFonts w:ascii="Times New Roman" w:hAnsi="Times New Roman" w:cs="Times New Roman"/>
          <w:b/>
          <w:sz w:val="28"/>
          <w:szCs w:val="28"/>
        </w:rPr>
      </w:pPr>
    </w:p>
    <w:p w:rsidR="001974D2" w:rsidRPr="001974D2" w:rsidRDefault="001974D2" w:rsidP="001974D2">
      <w:pPr>
        <w:rPr>
          <w:rFonts w:ascii="Times New Roman" w:hAnsi="Times New Roman" w:cs="Times New Roman"/>
          <w:sz w:val="28"/>
          <w:szCs w:val="28"/>
        </w:rPr>
      </w:pPr>
      <w:r w:rsidRPr="001974D2">
        <w:rPr>
          <w:rFonts w:ascii="Times New Roman" w:hAnsi="Times New Roman" w:cs="Times New Roman"/>
          <w:sz w:val="28"/>
          <w:szCs w:val="28"/>
        </w:rPr>
        <w:t xml:space="preserve">От </w:t>
      </w:r>
      <w:r w:rsidR="00E86AB5">
        <w:rPr>
          <w:rFonts w:ascii="Times New Roman" w:hAnsi="Times New Roman" w:cs="Times New Roman"/>
          <w:sz w:val="28"/>
          <w:szCs w:val="28"/>
        </w:rPr>
        <w:t xml:space="preserve"> </w:t>
      </w:r>
      <w:r w:rsidR="00EC4906">
        <w:rPr>
          <w:rFonts w:ascii="Times New Roman" w:hAnsi="Times New Roman" w:cs="Times New Roman"/>
          <w:sz w:val="28"/>
          <w:szCs w:val="28"/>
        </w:rPr>
        <w:t>18.10.2021</w:t>
      </w:r>
      <w:r w:rsidR="00E86AB5">
        <w:rPr>
          <w:rFonts w:ascii="Times New Roman" w:hAnsi="Times New Roman" w:cs="Times New Roman"/>
          <w:sz w:val="28"/>
          <w:szCs w:val="28"/>
        </w:rPr>
        <w:t xml:space="preserve">     </w:t>
      </w:r>
      <w:r w:rsidRPr="001974D2">
        <w:rPr>
          <w:rFonts w:ascii="Times New Roman" w:hAnsi="Times New Roman" w:cs="Times New Roman"/>
          <w:sz w:val="28"/>
          <w:szCs w:val="28"/>
        </w:rPr>
        <w:t xml:space="preserve">г. №  </w:t>
      </w:r>
      <w:r w:rsidR="00EC4906">
        <w:rPr>
          <w:rFonts w:ascii="Times New Roman" w:hAnsi="Times New Roman" w:cs="Times New Roman"/>
          <w:sz w:val="28"/>
          <w:szCs w:val="28"/>
        </w:rPr>
        <w:t>94</w:t>
      </w:r>
    </w:p>
    <w:p w:rsidR="001974D2" w:rsidRPr="001974D2" w:rsidRDefault="001974D2" w:rsidP="001974D2">
      <w:pPr>
        <w:rPr>
          <w:rFonts w:ascii="Times New Roman" w:hAnsi="Times New Roman" w:cs="Times New Roman"/>
          <w:sz w:val="28"/>
          <w:szCs w:val="28"/>
        </w:rPr>
      </w:pPr>
      <w:proofErr w:type="spellStart"/>
      <w:r w:rsidRPr="001974D2">
        <w:rPr>
          <w:rFonts w:ascii="Times New Roman" w:hAnsi="Times New Roman" w:cs="Times New Roman"/>
          <w:sz w:val="28"/>
          <w:szCs w:val="28"/>
        </w:rPr>
        <w:t>Д.Польники</w:t>
      </w:r>
      <w:proofErr w:type="spellEnd"/>
    </w:p>
    <w:p w:rsidR="001974D2" w:rsidRPr="001974D2" w:rsidRDefault="001974D2" w:rsidP="001974D2">
      <w:pPr>
        <w:textAlignment w:val="top"/>
        <w:rPr>
          <w:rFonts w:ascii="Times New Roman" w:hAnsi="Times New Roman" w:cs="Times New Roman"/>
          <w:sz w:val="28"/>
          <w:szCs w:val="28"/>
        </w:rPr>
      </w:pPr>
    </w:p>
    <w:p w:rsidR="001974D2" w:rsidRPr="001974D2" w:rsidRDefault="001974D2" w:rsidP="001974D2">
      <w:pPr>
        <w:jc w:val="both"/>
        <w:textAlignment w:val="top"/>
        <w:rPr>
          <w:rFonts w:ascii="Times New Roman" w:hAnsi="Times New Roman" w:cs="Times New Roman"/>
          <w:b/>
          <w:sz w:val="28"/>
          <w:szCs w:val="28"/>
        </w:rPr>
      </w:pPr>
      <w:r w:rsidRPr="001974D2">
        <w:rPr>
          <w:rFonts w:ascii="Times New Roman" w:hAnsi="Times New Roman" w:cs="Times New Roman"/>
          <w:b/>
          <w:sz w:val="28"/>
          <w:szCs w:val="28"/>
        </w:rPr>
        <w:t xml:space="preserve">«Об утверждении административного </w:t>
      </w:r>
      <w:proofErr w:type="gramStart"/>
      <w:r w:rsidRPr="001974D2">
        <w:rPr>
          <w:rFonts w:ascii="Times New Roman" w:hAnsi="Times New Roman" w:cs="Times New Roman"/>
          <w:b/>
          <w:sz w:val="28"/>
          <w:szCs w:val="28"/>
        </w:rPr>
        <w:t>регламента  на</w:t>
      </w:r>
      <w:proofErr w:type="gramEnd"/>
      <w:r w:rsidRPr="001974D2">
        <w:rPr>
          <w:rFonts w:ascii="Times New Roman" w:hAnsi="Times New Roman" w:cs="Times New Roman"/>
          <w:b/>
          <w:sz w:val="28"/>
          <w:szCs w:val="28"/>
        </w:rPr>
        <w:t xml:space="preserve"> исполнение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b/>
          <w:sz w:val="28"/>
          <w:szCs w:val="28"/>
        </w:rPr>
        <w:t>Польниковского</w:t>
      </w:r>
      <w:proofErr w:type="spellEnd"/>
      <w:r w:rsidRPr="001974D2">
        <w:rPr>
          <w:rFonts w:ascii="Times New Roman" w:hAnsi="Times New Roman" w:cs="Times New Roman"/>
          <w:b/>
          <w:sz w:val="28"/>
          <w:szCs w:val="28"/>
        </w:rPr>
        <w:t xml:space="preserve">  сельского поселения»</w:t>
      </w:r>
      <w:r w:rsidR="00E86AB5">
        <w:rPr>
          <w:rFonts w:ascii="Times New Roman" w:hAnsi="Times New Roman" w:cs="Times New Roman"/>
          <w:b/>
          <w:sz w:val="28"/>
          <w:szCs w:val="28"/>
        </w:rPr>
        <w:t>(в новой</w:t>
      </w:r>
      <w:r w:rsidR="00731B41">
        <w:rPr>
          <w:rFonts w:ascii="Times New Roman" w:hAnsi="Times New Roman" w:cs="Times New Roman"/>
          <w:b/>
          <w:sz w:val="28"/>
          <w:szCs w:val="28"/>
        </w:rPr>
        <w:t xml:space="preserve"> редакции)</w:t>
      </w:r>
      <w:r w:rsidRPr="001974D2">
        <w:rPr>
          <w:rFonts w:ascii="Times New Roman" w:hAnsi="Times New Roman" w:cs="Times New Roman"/>
          <w:b/>
          <w:sz w:val="28"/>
          <w:szCs w:val="28"/>
        </w:rPr>
        <w:t>.</w:t>
      </w:r>
    </w:p>
    <w:p w:rsidR="001974D2" w:rsidRPr="001974D2" w:rsidRDefault="001974D2" w:rsidP="001974D2">
      <w:pPr>
        <w:rPr>
          <w:rFonts w:ascii="Times New Roman" w:hAnsi="Times New Roman" w:cs="Times New Roman"/>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В соответствии с Федеральным законом от 06.10.2003 N 131-ФЗ «Об общих принципах организации местного самоуправления в Российской Федерации», </w:t>
      </w:r>
      <w:r w:rsidRPr="001974D2">
        <w:rPr>
          <w:rFonts w:ascii="Times New Roman" w:hAnsi="Times New Roman" w:cs="Times New Roman"/>
          <w:bCs/>
          <w:sz w:val="28"/>
          <w:szCs w:val="28"/>
          <w:shd w:val="clear" w:color="auto" w:fill="FFFFFF"/>
        </w:rPr>
        <w:t>Федеральным законом от 27.07.2010 г. №210-ФЗ «Об организации предоставления государственных и муниципальных услуг» (с изменениями и дополнениями)</w:t>
      </w:r>
      <w:r w:rsidRPr="001974D2">
        <w:rPr>
          <w:rFonts w:ascii="Times New Roman" w:hAnsi="Times New Roman" w:cs="Times New Roman"/>
          <w:sz w:val="28"/>
          <w:szCs w:val="28"/>
        </w:rPr>
        <w:t xml:space="preserve">,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ind w:firstLine="540"/>
        <w:jc w:val="both"/>
        <w:rPr>
          <w:rFonts w:ascii="Times New Roman" w:hAnsi="Times New Roman" w:cs="Times New Roman"/>
          <w:b/>
          <w:sz w:val="28"/>
          <w:szCs w:val="28"/>
        </w:rPr>
      </w:pPr>
    </w:p>
    <w:p w:rsidR="001974D2" w:rsidRPr="001974D2" w:rsidRDefault="001974D2" w:rsidP="001974D2">
      <w:pPr>
        <w:ind w:firstLine="540"/>
        <w:jc w:val="both"/>
        <w:rPr>
          <w:rFonts w:ascii="Times New Roman" w:hAnsi="Times New Roman" w:cs="Times New Roman"/>
          <w:b/>
          <w:sz w:val="28"/>
          <w:szCs w:val="28"/>
        </w:rPr>
      </w:pPr>
      <w:r w:rsidRPr="001974D2">
        <w:rPr>
          <w:rFonts w:ascii="Times New Roman" w:hAnsi="Times New Roman" w:cs="Times New Roman"/>
          <w:b/>
          <w:sz w:val="28"/>
          <w:szCs w:val="28"/>
        </w:rPr>
        <w:t>ПОСТАНОВЛЯЮ:</w:t>
      </w:r>
    </w:p>
    <w:p w:rsidR="001974D2" w:rsidRPr="001974D2" w:rsidRDefault="001974D2" w:rsidP="001974D2">
      <w:pPr>
        <w:spacing w:after="105"/>
        <w:ind w:firstLine="540"/>
        <w:jc w:val="both"/>
        <w:textAlignment w:val="top"/>
        <w:rPr>
          <w:rFonts w:ascii="Times New Roman" w:hAnsi="Times New Roman" w:cs="Times New Roman"/>
          <w:sz w:val="28"/>
          <w:szCs w:val="28"/>
        </w:rPr>
      </w:pPr>
    </w:p>
    <w:p w:rsidR="001974D2" w:rsidRPr="001974D2" w:rsidRDefault="001974D2" w:rsidP="001974D2">
      <w:pPr>
        <w:spacing w:after="105"/>
        <w:ind w:firstLine="540"/>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1.Утвердить прилагаемый административный регламент на исполнение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pStyle w:val="a3"/>
        <w:rPr>
          <w:rFonts w:ascii="Times New Roman" w:hAnsi="Times New Roman"/>
          <w:sz w:val="28"/>
          <w:szCs w:val="28"/>
        </w:rPr>
      </w:pPr>
      <w:r w:rsidRPr="001974D2">
        <w:rPr>
          <w:rFonts w:ascii="Times New Roman" w:hAnsi="Times New Roman"/>
          <w:sz w:val="28"/>
          <w:szCs w:val="28"/>
        </w:rPr>
        <w:t xml:space="preserve">3. Настоящее постановление подлежит опубликованию в порядке установленном Уставом </w:t>
      </w:r>
      <w:proofErr w:type="spellStart"/>
      <w:r w:rsidRPr="001974D2">
        <w:rPr>
          <w:rFonts w:ascii="Times New Roman" w:hAnsi="Times New Roman"/>
          <w:sz w:val="28"/>
          <w:szCs w:val="28"/>
        </w:rPr>
        <w:t>Польниковского</w:t>
      </w:r>
      <w:proofErr w:type="spellEnd"/>
      <w:r w:rsidRPr="001974D2">
        <w:rPr>
          <w:rFonts w:ascii="Times New Roman" w:hAnsi="Times New Roman"/>
          <w:sz w:val="28"/>
          <w:szCs w:val="28"/>
        </w:rPr>
        <w:t xml:space="preserve"> сельского поселения и размещению </w:t>
      </w:r>
      <w:r w:rsidRPr="001974D2">
        <w:rPr>
          <w:rFonts w:ascii="Times New Roman" w:hAnsi="Times New Roman"/>
          <w:sz w:val="28"/>
          <w:szCs w:val="28"/>
        </w:rPr>
        <w:lastRenderedPageBreak/>
        <w:t xml:space="preserve">на официальном сайте </w:t>
      </w:r>
      <w:proofErr w:type="spellStart"/>
      <w:r w:rsidRPr="001974D2">
        <w:rPr>
          <w:rFonts w:ascii="Times New Roman" w:hAnsi="Times New Roman"/>
          <w:sz w:val="28"/>
          <w:szCs w:val="28"/>
        </w:rPr>
        <w:t>Польниковской</w:t>
      </w:r>
      <w:proofErr w:type="spellEnd"/>
      <w:r w:rsidRPr="001974D2">
        <w:rPr>
          <w:rFonts w:ascii="Times New Roman" w:hAnsi="Times New Roman"/>
          <w:sz w:val="28"/>
          <w:szCs w:val="28"/>
        </w:rPr>
        <w:t xml:space="preserve"> сельской администрации в </w:t>
      </w:r>
      <w:proofErr w:type="gramStart"/>
      <w:r w:rsidRPr="001974D2">
        <w:rPr>
          <w:rFonts w:ascii="Times New Roman" w:hAnsi="Times New Roman"/>
          <w:sz w:val="28"/>
          <w:szCs w:val="28"/>
        </w:rPr>
        <w:t>сети  интернет</w:t>
      </w:r>
      <w:proofErr w:type="gramEnd"/>
      <w:r w:rsidRPr="001974D2">
        <w:rPr>
          <w:rFonts w:ascii="Times New Roman" w:hAnsi="Times New Roman"/>
          <w:sz w:val="28"/>
          <w:szCs w:val="28"/>
        </w:rPr>
        <w:t>.</w:t>
      </w:r>
    </w:p>
    <w:p w:rsidR="001974D2" w:rsidRPr="001974D2" w:rsidRDefault="001974D2" w:rsidP="001974D2">
      <w:pPr>
        <w:pStyle w:val="a3"/>
        <w:rPr>
          <w:rFonts w:ascii="Times New Roman" w:hAnsi="Times New Roman"/>
          <w:sz w:val="28"/>
          <w:szCs w:val="28"/>
        </w:rPr>
      </w:pPr>
      <w:r w:rsidRPr="001974D2">
        <w:rPr>
          <w:rFonts w:ascii="Times New Roman" w:hAnsi="Times New Roman"/>
          <w:sz w:val="28"/>
          <w:szCs w:val="28"/>
        </w:rPr>
        <w:t xml:space="preserve">  4. Настоящее постановление вступает в силу с момента  его официального опубликования.</w:t>
      </w:r>
    </w:p>
    <w:p w:rsidR="001974D2" w:rsidRPr="001974D2" w:rsidRDefault="001974D2" w:rsidP="001974D2">
      <w:pPr>
        <w:pStyle w:val="a3"/>
        <w:rPr>
          <w:rFonts w:ascii="Times New Roman" w:hAnsi="Times New Roman"/>
          <w:sz w:val="28"/>
          <w:szCs w:val="28"/>
        </w:rPr>
      </w:pPr>
      <w:r w:rsidRPr="001974D2">
        <w:rPr>
          <w:rFonts w:ascii="Times New Roman" w:hAnsi="Times New Roman"/>
          <w:sz w:val="28"/>
          <w:szCs w:val="28"/>
        </w:rPr>
        <w:t xml:space="preserve">  5.Контроль за исполнением настоящего постановления оставляю за </w:t>
      </w:r>
      <w:proofErr w:type="gramStart"/>
      <w:r w:rsidRPr="001974D2">
        <w:rPr>
          <w:rFonts w:ascii="Times New Roman" w:hAnsi="Times New Roman"/>
          <w:sz w:val="28"/>
          <w:szCs w:val="28"/>
        </w:rPr>
        <w:t>собой .</w:t>
      </w:r>
      <w:proofErr w:type="gramEnd"/>
    </w:p>
    <w:p w:rsidR="001974D2" w:rsidRPr="001974D2" w:rsidRDefault="001974D2" w:rsidP="001974D2">
      <w:pPr>
        <w:pStyle w:val="a3"/>
        <w:rPr>
          <w:rFonts w:ascii="Times New Roman" w:hAnsi="Times New Roman"/>
          <w:sz w:val="28"/>
          <w:szCs w:val="28"/>
        </w:rPr>
      </w:pPr>
    </w:p>
    <w:p w:rsidR="001974D2" w:rsidRPr="001974D2" w:rsidRDefault="001974D2" w:rsidP="001974D2">
      <w:pPr>
        <w:rPr>
          <w:rFonts w:ascii="Times New Roman" w:hAnsi="Times New Roman" w:cs="Times New Roman"/>
          <w:sz w:val="28"/>
          <w:szCs w:val="28"/>
        </w:rPr>
      </w:pPr>
    </w:p>
    <w:p w:rsidR="001974D2" w:rsidRPr="001974D2" w:rsidRDefault="001974D2" w:rsidP="001974D2">
      <w:pPr>
        <w:rPr>
          <w:rFonts w:ascii="Times New Roman" w:hAnsi="Times New Roman" w:cs="Times New Roman"/>
          <w:sz w:val="28"/>
          <w:szCs w:val="28"/>
        </w:rPr>
      </w:pPr>
    </w:p>
    <w:p w:rsidR="001974D2" w:rsidRPr="001974D2" w:rsidRDefault="001974D2" w:rsidP="001974D2">
      <w:pPr>
        <w:rPr>
          <w:rFonts w:ascii="Times New Roman" w:hAnsi="Times New Roman" w:cs="Times New Roman"/>
          <w:sz w:val="28"/>
          <w:szCs w:val="28"/>
        </w:rPr>
      </w:pPr>
    </w:p>
    <w:p w:rsidR="001974D2" w:rsidRPr="001974D2" w:rsidRDefault="001974D2" w:rsidP="001974D2">
      <w:pPr>
        <w:rPr>
          <w:rFonts w:ascii="Times New Roman" w:hAnsi="Times New Roman" w:cs="Times New Roman"/>
          <w:sz w:val="28"/>
          <w:szCs w:val="28"/>
        </w:rPr>
      </w:pPr>
    </w:p>
    <w:p w:rsidR="001974D2" w:rsidRPr="001974D2" w:rsidRDefault="001974D2" w:rsidP="001974D2">
      <w:pPr>
        <w:rPr>
          <w:rFonts w:ascii="Times New Roman" w:hAnsi="Times New Roman" w:cs="Times New Roman"/>
          <w:sz w:val="28"/>
          <w:szCs w:val="28"/>
        </w:rPr>
      </w:pPr>
      <w:r w:rsidRPr="001974D2">
        <w:rPr>
          <w:rFonts w:ascii="Times New Roman" w:hAnsi="Times New Roman" w:cs="Times New Roman"/>
          <w:sz w:val="28"/>
          <w:szCs w:val="28"/>
        </w:rPr>
        <w:t xml:space="preserve">Глава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w:t>
      </w:r>
    </w:p>
    <w:p w:rsidR="001974D2" w:rsidRPr="001974D2" w:rsidRDefault="001974D2" w:rsidP="001974D2">
      <w:pPr>
        <w:rPr>
          <w:rFonts w:ascii="Times New Roman" w:hAnsi="Times New Roman" w:cs="Times New Roman"/>
          <w:sz w:val="28"/>
          <w:szCs w:val="28"/>
        </w:rPr>
      </w:pPr>
      <w:proofErr w:type="gramStart"/>
      <w:r w:rsidRPr="001974D2">
        <w:rPr>
          <w:rFonts w:ascii="Times New Roman" w:hAnsi="Times New Roman" w:cs="Times New Roman"/>
          <w:sz w:val="28"/>
          <w:szCs w:val="28"/>
        </w:rPr>
        <w:t>сельского  поселения</w:t>
      </w:r>
      <w:proofErr w:type="gramEnd"/>
      <w:r w:rsidRPr="001974D2">
        <w:rPr>
          <w:rFonts w:ascii="Times New Roman" w:hAnsi="Times New Roman" w:cs="Times New Roman"/>
          <w:sz w:val="28"/>
          <w:szCs w:val="28"/>
        </w:rPr>
        <w:t xml:space="preserve">                                              В.В.Бесхлебный</w:t>
      </w:r>
    </w:p>
    <w:p w:rsidR="001974D2" w:rsidRPr="001974D2" w:rsidRDefault="001974D2" w:rsidP="001974D2">
      <w:pPr>
        <w:jc w:val="right"/>
        <w:textAlignment w:val="top"/>
        <w:rPr>
          <w:rFonts w:ascii="Times New Roman" w:hAnsi="Times New Roman" w:cs="Times New Roman"/>
          <w:sz w:val="28"/>
          <w:szCs w:val="28"/>
        </w:rPr>
      </w:pPr>
      <w:r w:rsidRPr="001974D2">
        <w:rPr>
          <w:rFonts w:ascii="Times New Roman" w:hAnsi="Times New Roman" w:cs="Times New Roman"/>
          <w:sz w:val="28"/>
          <w:szCs w:val="28"/>
        </w:rPr>
        <w:t xml:space="preserve">       </w:t>
      </w: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sz w:val="28"/>
          <w:szCs w:val="28"/>
        </w:rPr>
      </w:pPr>
    </w:p>
    <w:p w:rsidR="001974D2" w:rsidRPr="001974D2" w:rsidRDefault="001974D2" w:rsidP="001974D2">
      <w:pPr>
        <w:jc w:val="right"/>
        <w:textAlignment w:val="top"/>
        <w:rPr>
          <w:rFonts w:ascii="Times New Roman" w:hAnsi="Times New Roman" w:cs="Times New Roman"/>
          <w:bCs/>
          <w:sz w:val="28"/>
          <w:szCs w:val="28"/>
        </w:rPr>
      </w:pPr>
      <w:r w:rsidRPr="001974D2">
        <w:rPr>
          <w:rFonts w:ascii="Times New Roman" w:hAnsi="Times New Roman" w:cs="Times New Roman"/>
          <w:b/>
          <w:bCs/>
          <w:sz w:val="28"/>
          <w:szCs w:val="28"/>
        </w:rPr>
        <w:t> </w:t>
      </w:r>
      <w:r w:rsidRPr="001974D2">
        <w:rPr>
          <w:rFonts w:ascii="Times New Roman" w:hAnsi="Times New Roman" w:cs="Times New Roman"/>
          <w:bCs/>
          <w:sz w:val="28"/>
          <w:szCs w:val="28"/>
        </w:rPr>
        <w:t xml:space="preserve">Утвержден </w:t>
      </w:r>
    </w:p>
    <w:p w:rsidR="001974D2" w:rsidRPr="001974D2" w:rsidRDefault="001974D2" w:rsidP="001974D2">
      <w:pPr>
        <w:ind w:firstLine="5670"/>
        <w:jc w:val="right"/>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Постановлением </w:t>
      </w:r>
      <w:proofErr w:type="spellStart"/>
      <w:r w:rsidRPr="001974D2">
        <w:rPr>
          <w:rFonts w:ascii="Times New Roman" w:hAnsi="Times New Roman" w:cs="Times New Roman"/>
          <w:bCs/>
          <w:sz w:val="28"/>
          <w:szCs w:val="28"/>
        </w:rPr>
        <w:t>Польниковской</w:t>
      </w:r>
      <w:proofErr w:type="spellEnd"/>
      <w:r w:rsidRPr="001974D2">
        <w:rPr>
          <w:rFonts w:ascii="Times New Roman" w:hAnsi="Times New Roman" w:cs="Times New Roman"/>
          <w:bCs/>
          <w:sz w:val="28"/>
          <w:szCs w:val="28"/>
        </w:rPr>
        <w:t xml:space="preserve">  сельской администрации от </w:t>
      </w:r>
      <w:r w:rsidR="004B3DA4">
        <w:rPr>
          <w:rFonts w:ascii="Times New Roman" w:hAnsi="Times New Roman" w:cs="Times New Roman"/>
          <w:bCs/>
          <w:sz w:val="28"/>
          <w:szCs w:val="28"/>
        </w:rPr>
        <w:t>18.10.2021№94</w:t>
      </w:r>
    </w:p>
    <w:p w:rsidR="001974D2" w:rsidRPr="001974D2" w:rsidRDefault="001974D2" w:rsidP="001974D2">
      <w:pPr>
        <w:jc w:val="center"/>
        <w:textAlignment w:val="top"/>
        <w:rPr>
          <w:rFonts w:ascii="Times New Roman" w:hAnsi="Times New Roman" w:cs="Times New Roman"/>
          <w:b/>
          <w:sz w:val="28"/>
          <w:szCs w:val="28"/>
        </w:rPr>
      </w:pPr>
      <w:r w:rsidRPr="001974D2">
        <w:rPr>
          <w:rFonts w:ascii="Times New Roman" w:hAnsi="Times New Roman" w:cs="Times New Roman"/>
          <w:b/>
          <w:sz w:val="28"/>
          <w:szCs w:val="28"/>
        </w:rPr>
        <w:t xml:space="preserve">Административный регламент </w:t>
      </w:r>
    </w:p>
    <w:p w:rsidR="001974D2" w:rsidRPr="001974D2" w:rsidRDefault="001974D2" w:rsidP="001974D2">
      <w:pPr>
        <w:jc w:val="center"/>
        <w:textAlignment w:val="top"/>
        <w:rPr>
          <w:rFonts w:ascii="Times New Roman" w:hAnsi="Times New Roman" w:cs="Times New Roman"/>
          <w:sz w:val="28"/>
          <w:szCs w:val="28"/>
        </w:rPr>
      </w:pPr>
      <w:r w:rsidRPr="001974D2">
        <w:rPr>
          <w:rFonts w:ascii="Times New Roman" w:hAnsi="Times New Roman" w:cs="Times New Roman"/>
          <w:sz w:val="28"/>
          <w:szCs w:val="28"/>
        </w:rPr>
        <w:t xml:space="preserve">на исполнение муниципальной функции по осуществлению муниципального контроля по соблюдению правил благоустройства </w:t>
      </w:r>
    </w:p>
    <w:p w:rsidR="001974D2" w:rsidRPr="001974D2" w:rsidRDefault="001974D2" w:rsidP="001974D2">
      <w:pPr>
        <w:jc w:val="center"/>
        <w:textAlignment w:val="top"/>
        <w:rPr>
          <w:rFonts w:ascii="Times New Roman" w:hAnsi="Times New Roman" w:cs="Times New Roman"/>
          <w:sz w:val="28"/>
          <w:szCs w:val="28"/>
        </w:rPr>
      </w:pPr>
      <w:r w:rsidRPr="001974D2">
        <w:rPr>
          <w:rFonts w:ascii="Times New Roman" w:hAnsi="Times New Roman" w:cs="Times New Roman"/>
          <w:sz w:val="28"/>
          <w:szCs w:val="28"/>
        </w:rPr>
        <w:t xml:space="preserve">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r w:rsidRPr="001974D2">
        <w:rPr>
          <w:rFonts w:ascii="Times New Roman" w:hAnsi="Times New Roman" w:cs="Times New Roman"/>
          <w:b/>
          <w:bCs/>
          <w:sz w:val="28"/>
          <w:szCs w:val="28"/>
        </w:rPr>
        <w:t> </w:t>
      </w:r>
    </w:p>
    <w:p w:rsidR="001974D2" w:rsidRPr="001974D2" w:rsidRDefault="001974D2" w:rsidP="001974D2">
      <w:pPr>
        <w:jc w:val="center"/>
        <w:textAlignment w:val="top"/>
        <w:rPr>
          <w:rFonts w:ascii="Times New Roman" w:hAnsi="Times New Roman" w:cs="Times New Roman"/>
          <w:bCs/>
          <w:sz w:val="28"/>
          <w:szCs w:val="28"/>
        </w:rPr>
      </w:pPr>
    </w:p>
    <w:p w:rsidR="001974D2" w:rsidRPr="001974D2" w:rsidRDefault="001974D2" w:rsidP="001974D2">
      <w:pPr>
        <w:jc w:val="center"/>
        <w:textAlignment w:val="top"/>
        <w:rPr>
          <w:rFonts w:ascii="Times New Roman" w:hAnsi="Times New Roman" w:cs="Times New Roman"/>
          <w:b/>
          <w:sz w:val="28"/>
          <w:szCs w:val="28"/>
        </w:rPr>
      </w:pPr>
      <w:r w:rsidRPr="001974D2">
        <w:rPr>
          <w:rFonts w:ascii="Times New Roman" w:hAnsi="Times New Roman" w:cs="Times New Roman"/>
          <w:b/>
          <w:bCs/>
          <w:sz w:val="28"/>
          <w:szCs w:val="28"/>
        </w:rPr>
        <w:t>1. Общие положения</w:t>
      </w:r>
    </w:p>
    <w:p w:rsidR="001974D2" w:rsidRPr="001974D2" w:rsidRDefault="001974D2" w:rsidP="001974D2">
      <w:pPr>
        <w:jc w:val="both"/>
        <w:textAlignment w:val="top"/>
        <w:rPr>
          <w:rFonts w:ascii="Times New Roman" w:hAnsi="Times New Roman" w:cs="Times New Roman"/>
          <w:bCs/>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1.1. Наименование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Административный регламент на исполнение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(далее – регламент) определяет последовательность и сроки действий по исполнению уполномоченными лицами 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муниципальной функции осуществления муниципального контроля по соблюдению требований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Задачей муниципального контроля является обеспечение соблюдения   гражданами,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Муниципальный  контроль   осуществляется в форме проверок соблюдения требований  законодательства в сфере благоустройства.</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sz w:val="28"/>
          <w:szCs w:val="28"/>
        </w:rPr>
        <w:t>Перечень документов, предоставляемых субъектами проверки при проведении муниципального контроля: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паспорт  гражданина;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учредительные документы юридического лица;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свидетельства о государственной регистрации права, постановке на учет в налоговом органе;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документы, устанавливающие принадлежность объекта к определенному владельцу (собственнику);</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документы, подтверждающие право владения (собственности) земельным участком под объектами;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 документы по сбору, вывозу, утилизации и размещению отходов, образующихся в процессе хозяйственной деятельности;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документы, разрешающие снос зеленых насаждений;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1974D2" w:rsidRPr="001974D2" w:rsidRDefault="001974D2" w:rsidP="001974D2">
      <w:pPr>
        <w:ind w:firstLine="540"/>
        <w:jc w:val="both"/>
        <w:textAlignment w:val="top"/>
        <w:rPr>
          <w:rFonts w:ascii="Times New Roman" w:hAnsi="Times New Roman" w:cs="Times New Roman"/>
          <w:bCs/>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1.2. Наименование органа местного самоуправления, исполняющего муниципальную функцию:</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1.2.1 Муниципальную функцию исполняет </w:t>
      </w:r>
      <w:proofErr w:type="spellStart"/>
      <w:r w:rsidRPr="001974D2">
        <w:rPr>
          <w:rFonts w:ascii="Times New Roman" w:hAnsi="Times New Roman" w:cs="Times New Roman"/>
          <w:sz w:val="28"/>
          <w:szCs w:val="28"/>
        </w:rPr>
        <w:t>Польниковская</w:t>
      </w:r>
      <w:proofErr w:type="spellEnd"/>
      <w:r w:rsidRPr="001974D2">
        <w:rPr>
          <w:rFonts w:ascii="Times New Roman" w:hAnsi="Times New Roman" w:cs="Times New Roman"/>
          <w:sz w:val="28"/>
          <w:szCs w:val="28"/>
        </w:rPr>
        <w:t xml:space="preserve">  сельская администрация (далее – администрация). </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1.2.2. При исполнении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уполномоченное лицо</w:t>
      </w:r>
      <w:r w:rsidRPr="001974D2">
        <w:rPr>
          <w:rFonts w:ascii="Times New Roman" w:hAnsi="Times New Roman" w:cs="Times New Roman"/>
          <w:i/>
          <w:iCs/>
          <w:sz w:val="28"/>
          <w:szCs w:val="28"/>
        </w:rPr>
        <w:t xml:space="preserve">  </w:t>
      </w:r>
      <w:r w:rsidRPr="001974D2">
        <w:rPr>
          <w:rFonts w:ascii="Times New Roman" w:hAnsi="Times New Roman" w:cs="Times New Roman"/>
          <w:sz w:val="28"/>
          <w:szCs w:val="28"/>
        </w:rPr>
        <w:t>осуществляет взаимодействие с  органами исполнительной власти, судебными и правоохранительными органами, организациями и учреждениями, гражданами.</w:t>
      </w:r>
    </w:p>
    <w:p w:rsidR="001974D2" w:rsidRPr="001974D2" w:rsidRDefault="001974D2" w:rsidP="001974D2">
      <w:pPr>
        <w:ind w:firstLine="540"/>
        <w:jc w:val="both"/>
        <w:textAlignment w:val="top"/>
        <w:rPr>
          <w:rFonts w:ascii="Times New Roman" w:hAnsi="Times New Roman" w:cs="Times New Roman"/>
          <w:bCs/>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lastRenderedPageBreak/>
        <w:t>1.3. Перечень нормативных правовых актов, непосредственно регулирующих исполнение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Исполнение муниципальной функции по осуществлению муниципального </w:t>
      </w:r>
      <w:proofErr w:type="gramStart"/>
      <w:r w:rsidRPr="001974D2">
        <w:rPr>
          <w:rFonts w:ascii="Times New Roman" w:hAnsi="Times New Roman" w:cs="Times New Roman"/>
          <w:sz w:val="28"/>
          <w:szCs w:val="28"/>
        </w:rPr>
        <w:t>контроля  по</w:t>
      </w:r>
      <w:proofErr w:type="gramEnd"/>
      <w:r w:rsidRPr="001974D2">
        <w:rPr>
          <w:rFonts w:ascii="Times New Roman" w:hAnsi="Times New Roman" w:cs="Times New Roman"/>
          <w:sz w:val="28"/>
          <w:szCs w:val="28"/>
        </w:rPr>
        <w:t xml:space="preserve"> соблюдению правил благоустройства  территории </w:t>
      </w:r>
      <w:proofErr w:type="spellStart"/>
      <w:r w:rsidR="0069239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осуществляется в соответствии с:</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Конституцией Российской Федерации;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Кодексом Российской Федерации об административных правонарушениях от 30.12.2001 № 195-ФЗ;</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Федеральным законом от 06.10.2003 N 131-ФЗ "Об общих принципах организации местного самоуправления в Российской Федерации";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Федеральным законом от 10.01.2002 N 7-ФЗ "Об охране окружающей среды";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Федеральным законом от 24.06.1998 N 89-ФЗ "Об отходах производства и потребления";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Лесным кодексом Российской Федерации от 04.12.2006 N 200-ФЗ;</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Водным кодексом Российской Федерации" от 03.06.2006 N 74-ФЗ</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Уставом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Решением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Совета народных депутатов  от 25.07.2012 №16 «Об утверждении Правил благоустройства на  территории муниципального образования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сельское поселение».</w:t>
      </w:r>
    </w:p>
    <w:p w:rsidR="001974D2" w:rsidRPr="001974D2" w:rsidRDefault="001974D2" w:rsidP="001974D2">
      <w:pPr>
        <w:ind w:firstLine="540"/>
        <w:jc w:val="both"/>
        <w:textAlignment w:val="top"/>
        <w:rPr>
          <w:rFonts w:ascii="Times New Roman" w:hAnsi="Times New Roman" w:cs="Times New Roman"/>
          <w:b/>
          <w:bCs/>
          <w:sz w:val="28"/>
          <w:szCs w:val="28"/>
        </w:rPr>
      </w:pPr>
      <w:r w:rsidRPr="001974D2">
        <w:rPr>
          <w:rFonts w:ascii="Times New Roman" w:hAnsi="Times New Roman" w:cs="Times New Roman"/>
          <w:b/>
          <w:bCs/>
          <w:sz w:val="28"/>
          <w:szCs w:val="28"/>
        </w:rPr>
        <w:t> </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
          <w:bCs/>
          <w:sz w:val="28"/>
          <w:szCs w:val="28"/>
        </w:rPr>
        <w:t> </w:t>
      </w:r>
      <w:r w:rsidRPr="001974D2">
        <w:rPr>
          <w:rFonts w:ascii="Times New Roman" w:hAnsi="Times New Roman" w:cs="Times New Roman"/>
          <w:bCs/>
          <w:sz w:val="28"/>
          <w:szCs w:val="28"/>
        </w:rPr>
        <w:t>1.4. Права и обязанности должностных лиц при осуществлении муниципального контроля.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Уполномоченное лицо, ответственное за проведение проверки, обязано предъявлять служебное удостоверение и знакомить  под роспись руководителя или иного должностного лица или уполномоченному </w:t>
      </w:r>
      <w:r w:rsidRPr="001974D2">
        <w:rPr>
          <w:rFonts w:ascii="Times New Roman" w:hAnsi="Times New Roman" w:cs="Times New Roman"/>
          <w:sz w:val="28"/>
          <w:szCs w:val="28"/>
        </w:rPr>
        <w:lastRenderedPageBreak/>
        <w:t xml:space="preserve">представителю юридического лица, индивидуального предпринимателя, его уполномоченного представителя с распоряжением </w:t>
      </w:r>
      <w:proofErr w:type="spellStart"/>
      <w:r w:rsidRPr="001974D2">
        <w:rPr>
          <w:rFonts w:ascii="Times New Roman" w:hAnsi="Times New Roman" w:cs="Times New Roman"/>
          <w:sz w:val="28"/>
          <w:szCs w:val="28"/>
        </w:rPr>
        <w:t>Польниковской</w:t>
      </w:r>
      <w:proofErr w:type="spellEnd"/>
      <w:r w:rsidRPr="001974D2">
        <w:rPr>
          <w:rFonts w:ascii="Times New Roman" w:hAnsi="Times New Roman" w:cs="Times New Roman"/>
          <w:sz w:val="28"/>
          <w:szCs w:val="28"/>
        </w:rPr>
        <w:t xml:space="preserve"> сельской администрации о назначении проверки и с полномочиями проводящих проверку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с решением органа прокуратуры о согласовании проведения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Уполномоченное лицо, ответственное за проведение проверки, обязано предложить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предоставить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Уполномоченное лицо, ответственное за проведение проверки, имеет право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974D2" w:rsidRPr="001974D2" w:rsidRDefault="001974D2" w:rsidP="001974D2">
      <w:pPr>
        <w:ind w:firstLine="540"/>
        <w:jc w:val="both"/>
        <w:textAlignment w:val="top"/>
        <w:rPr>
          <w:rFonts w:ascii="Times New Roman" w:hAnsi="Times New Roman" w:cs="Times New Roman"/>
          <w:bCs/>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1.5. Права и обязанности лиц, в отношении которых осуществляются мероприятия по контролю.</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Руководители, иные должностные лица или уполномоченные представители юридического лица, индивидуальный предприниматель, его уполномоченный представитель вправе требовать предоставления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Руководители, иные должностные лица или уполномоченные представители юридического лица, индивидуальный предприниматель, его уполномоченный представитель вправе требовать предоставления должностным лицам органа муниципального контроля, проводящим </w:t>
      </w:r>
      <w:r w:rsidRPr="001974D2">
        <w:rPr>
          <w:rFonts w:ascii="Times New Roman" w:hAnsi="Times New Roman" w:cs="Times New Roman"/>
          <w:sz w:val="28"/>
          <w:szCs w:val="28"/>
        </w:rPr>
        <w:lastRenderedPageBreak/>
        <w:t>проверку обеспечить доступ проводящих проверку должностных лиц и участвующих в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1974D2" w:rsidRPr="001974D2" w:rsidRDefault="001974D2" w:rsidP="001974D2">
      <w:pPr>
        <w:ind w:firstLine="540"/>
        <w:jc w:val="both"/>
        <w:textAlignment w:val="top"/>
        <w:rPr>
          <w:rFonts w:ascii="Times New Roman" w:hAnsi="Times New Roman" w:cs="Times New Roman"/>
          <w:bCs/>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1.6. Описание результатов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Конечными результатами проведения проверок при осуществлении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являются: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составление акта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вынесение предписаний по устранению нарушений требований с указанием сроков их исполнения;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исполнение нарушителями ранее выданных предписаний об устранении нарушений;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возбуждение дел по фактам выявленных административных правонарушений в соответствии с Кодексом Российской Федерации об административных правонарушениях.</w:t>
      </w:r>
    </w:p>
    <w:p w:rsidR="001974D2" w:rsidRPr="001974D2" w:rsidRDefault="001974D2" w:rsidP="001974D2">
      <w:pPr>
        <w:jc w:val="center"/>
        <w:textAlignment w:val="top"/>
        <w:rPr>
          <w:rFonts w:ascii="Times New Roman" w:hAnsi="Times New Roman" w:cs="Times New Roman"/>
          <w:b/>
          <w:bCs/>
          <w:sz w:val="28"/>
          <w:szCs w:val="28"/>
        </w:rPr>
      </w:pPr>
    </w:p>
    <w:p w:rsidR="001974D2" w:rsidRPr="001974D2" w:rsidRDefault="001974D2" w:rsidP="001974D2">
      <w:pPr>
        <w:jc w:val="center"/>
        <w:textAlignment w:val="top"/>
        <w:rPr>
          <w:rFonts w:ascii="Times New Roman" w:hAnsi="Times New Roman" w:cs="Times New Roman"/>
          <w:b/>
          <w:bCs/>
          <w:sz w:val="28"/>
          <w:szCs w:val="28"/>
        </w:rPr>
      </w:pPr>
    </w:p>
    <w:p w:rsidR="001974D2" w:rsidRPr="001974D2" w:rsidRDefault="001974D2" w:rsidP="001974D2">
      <w:pPr>
        <w:jc w:val="center"/>
        <w:textAlignment w:val="top"/>
        <w:rPr>
          <w:rFonts w:ascii="Times New Roman" w:hAnsi="Times New Roman" w:cs="Times New Roman"/>
          <w:b/>
          <w:sz w:val="28"/>
          <w:szCs w:val="28"/>
        </w:rPr>
      </w:pPr>
      <w:r w:rsidRPr="001974D2">
        <w:rPr>
          <w:rFonts w:ascii="Times New Roman" w:hAnsi="Times New Roman" w:cs="Times New Roman"/>
          <w:b/>
          <w:bCs/>
          <w:sz w:val="28"/>
          <w:szCs w:val="28"/>
        </w:rPr>
        <w:t>2. Стандарт предоставления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b/>
          <w:bCs/>
          <w:sz w:val="28"/>
          <w:szCs w:val="28"/>
        </w:rPr>
        <w:t> </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2.1. Порядок информирования о порядке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2.1.1. Информация о порядке предоставления муниципальной функции  представляется: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при личном обращении непосредственно у специалистов администрации;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xml:space="preserve">с использованием средств почтовой, телефонной связи и электронной почты  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официального  сайта  </w:t>
      </w:r>
      <w:proofErr w:type="spellStart"/>
      <w:r w:rsidRPr="001974D2">
        <w:rPr>
          <w:rFonts w:ascii="Times New Roman" w:hAnsi="Times New Roman" w:cs="Times New Roman"/>
          <w:sz w:val="28"/>
          <w:szCs w:val="28"/>
        </w:rPr>
        <w:t>Польниковской</w:t>
      </w:r>
      <w:proofErr w:type="spellEnd"/>
      <w:r w:rsidRPr="001974D2">
        <w:rPr>
          <w:rFonts w:ascii="Times New Roman" w:hAnsi="Times New Roman" w:cs="Times New Roman"/>
          <w:sz w:val="28"/>
          <w:szCs w:val="28"/>
        </w:rPr>
        <w:t xml:space="preserve"> сельской администрации. </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2.1.2. Местонахождение: 243426 Брянская область, </w:t>
      </w:r>
      <w:proofErr w:type="spellStart"/>
      <w:r w:rsidRPr="001974D2">
        <w:rPr>
          <w:rFonts w:ascii="Times New Roman" w:hAnsi="Times New Roman" w:cs="Times New Roman"/>
          <w:sz w:val="28"/>
          <w:szCs w:val="28"/>
        </w:rPr>
        <w:t>Почепский</w:t>
      </w:r>
      <w:proofErr w:type="spellEnd"/>
      <w:r w:rsidRPr="001974D2">
        <w:rPr>
          <w:rFonts w:ascii="Times New Roman" w:hAnsi="Times New Roman" w:cs="Times New Roman"/>
          <w:sz w:val="28"/>
          <w:szCs w:val="28"/>
        </w:rPr>
        <w:t xml:space="preserve"> район, </w:t>
      </w:r>
      <w:proofErr w:type="spellStart"/>
      <w:r w:rsidRPr="001974D2">
        <w:rPr>
          <w:rFonts w:ascii="Times New Roman" w:hAnsi="Times New Roman" w:cs="Times New Roman"/>
          <w:sz w:val="28"/>
          <w:szCs w:val="28"/>
        </w:rPr>
        <w:t>д.Польники</w:t>
      </w:r>
      <w:proofErr w:type="spellEnd"/>
      <w:r w:rsidRPr="001974D2">
        <w:rPr>
          <w:rFonts w:ascii="Times New Roman" w:hAnsi="Times New Roman" w:cs="Times New Roman"/>
          <w:sz w:val="28"/>
          <w:szCs w:val="28"/>
        </w:rPr>
        <w:t xml:space="preserve"> </w:t>
      </w:r>
      <w:proofErr w:type="spellStart"/>
      <w:r w:rsidRPr="001974D2">
        <w:rPr>
          <w:rFonts w:ascii="Times New Roman" w:hAnsi="Times New Roman" w:cs="Times New Roman"/>
          <w:sz w:val="28"/>
          <w:szCs w:val="28"/>
        </w:rPr>
        <w:t>ул.Польниковская</w:t>
      </w:r>
      <w:proofErr w:type="spellEnd"/>
      <w:r w:rsidRPr="001974D2">
        <w:rPr>
          <w:rFonts w:ascii="Times New Roman" w:hAnsi="Times New Roman" w:cs="Times New Roman"/>
          <w:sz w:val="28"/>
          <w:szCs w:val="28"/>
        </w:rPr>
        <w:t>, 41</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График работы </w:t>
      </w:r>
      <w:proofErr w:type="spellStart"/>
      <w:r w:rsidR="00692392">
        <w:rPr>
          <w:rFonts w:ascii="Times New Roman" w:hAnsi="Times New Roman" w:cs="Times New Roman"/>
          <w:sz w:val="28"/>
          <w:szCs w:val="28"/>
        </w:rPr>
        <w:t>Польниковской</w:t>
      </w:r>
      <w:proofErr w:type="spellEnd"/>
      <w:r w:rsidR="00692392">
        <w:rPr>
          <w:rFonts w:ascii="Times New Roman" w:hAnsi="Times New Roman" w:cs="Times New Roman"/>
          <w:sz w:val="28"/>
          <w:szCs w:val="28"/>
        </w:rPr>
        <w:t xml:space="preserve"> </w:t>
      </w:r>
      <w:r w:rsidRPr="001974D2">
        <w:rPr>
          <w:rFonts w:ascii="Times New Roman" w:hAnsi="Times New Roman" w:cs="Times New Roman"/>
          <w:sz w:val="28"/>
          <w:szCs w:val="28"/>
        </w:rPr>
        <w:t xml:space="preserve"> сельской администрации: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Понедельник-пятница    9.00 – 17.00             перерыв на обед:  с 12.00 до 13.30</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выходные дни: суббота,  воскресенье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Телефон: 8 (48345)  5-36-34</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Продолжительность рабочего дня, непосредственно предшествующему нерабочему (праздничному) дню, уменьшается на один час.</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2.1.5. При ответах на телефонные звонки и обращения заявителей по вопросу получения муниципальной функции специалисты администрации, (далее - уполномоченные лица) обязаны: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начинать ответ на телефонный звонок с информации о наименовании органа, в который позвонил заявитель, фамилии, имени, отчества и должности специалиста, принявшего телефонный звонок;</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подробно в корректной форме информировать заинтересованное лицо о порядке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при невозможности самостоятельно ответить на поставленные вопросы, переадресовать звонок заявителя на другое должностное лицо;</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избегать конфликтных ситуаций, способных нанести ущерб репутации или авторитету органа  (учреждения) исполняющего функцию;</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соблюдать права и законные интересы заявителей.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2.1.6. При обращении заявителя  за консультацией посредством электронной почты, ответ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заявителя должен быть направлен ему в письменной форме по почте). Консультирование по электронной почте осуществляется при наличии в обращении адреса, фамилии и инициалов заявителя.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2.1.7. Консультации предоставляются по следующим вопросам:</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месту нахождения, графику работы, Интернет-сайтах, адресу электронной почты и номеров телефонов администрации;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срокам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ходе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порядку обжалования действий (бездействия) и решений, осуществляемых и принимаемых в ходе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2.1.8. На информационных стендах в помещении администрации, предназначенном для исполнения муниципальной функции, размещается следующая информация</w:t>
      </w:r>
      <w:r w:rsidRPr="001974D2">
        <w:rPr>
          <w:rFonts w:ascii="Times New Roman" w:hAnsi="Times New Roman" w:cs="Times New Roman"/>
          <w:b/>
          <w:bCs/>
          <w:sz w:val="28"/>
          <w:szCs w:val="28"/>
        </w:rPr>
        <w:t>:</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извлечения из текста настоящего административного регламента с приложениями;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извлечения из нормативных правовых актов, регулирующих деятельность по исполнению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график приема граждан;</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2.2.Сведения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проводится мероприятие по контролю:</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плата за исполнение муниципальной функции не взимается;</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2.3. Срок исполнения муниципальной функции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2.3.1. Срок проведения проверки, исчисляемый с даты, указанной в распоряжении о проведении проверки, не должен превышать двадцати рабочих дней.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2.3.2.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1974D2">
        <w:rPr>
          <w:rFonts w:ascii="Times New Roman" w:hAnsi="Times New Roman" w:cs="Times New Roman"/>
          <w:sz w:val="28"/>
          <w:szCs w:val="28"/>
        </w:rPr>
        <w:t>микропредприятия</w:t>
      </w:r>
      <w:proofErr w:type="spellEnd"/>
      <w:r w:rsidRPr="001974D2">
        <w:rPr>
          <w:rFonts w:ascii="Times New Roman" w:hAnsi="Times New Roman" w:cs="Times New Roman"/>
          <w:sz w:val="28"/>
          <w:szCs w:val="28"/>
        </w:rPr>
        <w:t xml:space="preserve"> в год.</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sidRPr="001974D2">
        <w:rPr>
          <w:rFonts w:ascii="Times New Roman" w:hAnsi="Times New Roman" w:cs="Times New Roman"/>
          <w:sz w:val="28"/>
          <w:szCs w:val="28"/>
        </w:rPr>
        <w:lastRenderedPageBreak/>
        <w:t xml:space="preserve">должностных лиц органа </w:t>
      </w:r>
      <w:hyperlink r:id="rId5" w:history="1">
        <w:r w:rsidRPr="001974D2">
          <w:rPr>
            <w:rFonts w:ascii="Times New Roman" w:hAnsi="Times New Roman" w:cs="Times New Roman"/>
            <w:sz w:val="28"/>
            <w:szCs w:val="28"/>
          </w:rPr>
          <w:t>муниципального контроля</w:t>
        </w:r>
      </w:hyperlink>
      <w:r w:rsidRPr="001974D2">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1974D2">
        <w:rPr>
          <w:rFonts w:ascii="Times New Roman" w:hAnsi="Times New Roman" w:cs="Times New Roman"/>
          <w:sz w:val="28"/>
          <w:szCs w:val="28"/>
        </w:rPr>
        <w:t>микропредприятий</w:t>
      </w:r>
      <w:proofErr w:type="spellEnd"/>
      <w:r w:rsidRPr="001974D2">
        <w:rPr>
          <w:rFonts w:ascii="Times New Roman" w:hAnsi="Times New Roman" w:cs="Times New Roman"/>
          <w:sz w:val="28"/>
          <w:szCs w:val="28"/>
        </w:rPr>
        <w:t xml:space="preserve"> не более чем на пятнадцать часов.</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2.3.4. Срок проведения проверки в отношении юридического лица,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2.3.5. Плановые проверки проводятся не чаще чем один раз в три года.</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2.4 Перечень оснований для отказа в исполнении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   </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2.4.1.Гражданину, индивидуальному предпринимателю, юридическому лицу, органу исполнительной власти, органу местного самоуправления, средству массовой информации, обратившемуся в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администрацию   сельского поселения</w:t>
      </w:r>
      <w:r w:rsidRPr="001974D2">
        <w:rPr>
          <w:rFonts w:ascii="Times New Roman" w:hAnsi="Times New Roman" w:cs="Times New Roman"/>
          <w:i/>
          <w:iCs/>
          <w:sz w:val="28"/>
          <w:szCs w:val="28"/>
        </w:rPr>
        <w:t xml:space="preserve">  </w:t>
      </w:r>
      <w:r w:rsidRPr="001974D2">
        <w:rPr>
          <w:rFonts w:ascii="Times New Roman" w:hAnsi="Times New Roman" w:cs="Times New Roman"/>
          <w:sz w:val="28"/>
          <w:szCs w:val="28"/>
        </w:rPr>
        <w:t> с заявлением (обращением) о нарушении  законодательства в сфере благоустройства, отказывается в проведении проверки по его заявлению (обращению), если в заявлении не содержится информации о фактах причинения вреда,   возникновения   чрезвычайных ситуаций природного и техногенного характера, а так же возникновения угрозы причинения вреда, угрозы возникновения чрезвычайных ситуаций природного и техногенного характера  в результате   нарушений  законодательства в сфере благоустройства.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2.4.</w:t>
      </w:r>
      <w:proofErr w:type="gramStart"/>
      <w:r w:rsidRPr="001974D2">
        <w:rPr>
          <w:rFonts w:ascii="Times New Roman" w:hAnsi="Times New Roman" w:cs="Times New Roman"/>
          <w:sz w:val="28"/>
          <w:szCs w:val="28"/>
        </w:rPr>
        <w:t>2.Основанием</w:t>
      </w:r>
      <w:proofErr w:type="gramEnd"/>
      <w:r w:rsidRPr="001974D2">
        <w:rPr>
          <w:rFonts w:ascii="Times New Roman" w:hAnsi="Times New Roman" w:cs="Times New Roman"/>
          <w:sz w:val="28"/>
          <w:szCs w:val="28"/>
        </w:rPr>
        <w:t xml:space="preserve"> для отказа в проведении внеплановой выездной проверки по заявлению (сообщению) о нарушении   законодательства   в сфере благоустройства также является решение об отказе в согласовании данной проверки органами прокуратуры в случаях, когда указанное согласование предусмотрено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№294-ФЗ.</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2.4.3. Гражданину отказывается в проведении проверки по его заявлению, если проведение проверки находится вне компетенции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2.4.4 Гражданину отказывается в проведении проверки по его заявлению по основаниям, предусмотренным Федеральным законом «О порядке рассмотрения обращений граждан Российской Федерации» и административным регламентом исполнения муниципальной функции по рассмотрению устных и письменных обращений граждан:</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в случае если в заявлении не указана фамилия гражданина и почтовый адрес, по которому должен быть направлен ответ;</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если текст заявления не поддается прочтению;</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в случае если по указанным фактам ранее проводилась проверка и </w:t>
      </w:r>
      <w:proofErr w:type="gramStart"/>
      <w:r w:rsidRPr="001974D2">
        <w:rPr>
          <w:rFonts w:ascii="Times New Roman" w:hAnsi="Times New Roman" w:cs="Times New Roman"/>
          <w:sz w:val="28"/>
          <w:szCs w:val="28"/>
        </w:rPr>
        <w:t>заявителю  давался</w:t>
      </w:r>
      <w:proofErr w:type="gramEnd"/>
      <w:r w:rsidRPr="001974D2">
        <w:rPr>
          <w:rFonts w:ascii="Times New Roman" w:hAnsi="Times New Roman" w:cs="Times New Roman"/>
          <w:sz w:val="28"/>
          <w:szCs w:val="28"/>
        </w:rPr>
        <w:t xml:space="preserve"> ответ по существу;</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при получении письменного обращения, в котором содержатся нецензурные либо оскорбительные выражения, угрозы;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при получении заявления, в котором обжалуется судебное решение (такое заявление возвращается гражданину без рассмотрения, с указанием порядка обжалования судебного решения).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2.4.5 Основанием для приостановления исполнения муниципальной функции по осуществлению муниципального  контроля </w:t>
      </w:r>
      <w:r w:rsidRPr="001974D2">
        <w:rPr>
          <w:rFonts w:ascii="Times New Roman" w:hAnsi="Times New Roman" w:cs="Times New Roman"/>
          <w:b/>
          <w:bCs/>
          <w:sz w:val="28"/>
          <w:szCs w:val="28"/>
        </w:rPr>
        <w:t> </w:t>
      </w:r>
      <w:r w:rsidRPr="001974D2">
        <w:rPr>
          <w:rFonts w:ascii="Times New Roman" w:hAnsi="Times New Roman" w:cs="Times New Roman"/>
          <w:sz w:val="28"/>
          <w:szCs w:val="28"/>
        </w:rPr>
        <w:t xml:space="preserve">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является решение суда о приостановлении исполнения муниципальной функции.</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2.5. Перечень документов, необходимых для исполнения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2.5.1. Исполнение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осуществляется на основании распоряжения администрации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(далее – распоряжение) </w:t>
      </w:r>
      <w:r w:rsidRPr="001974D2">
        <w:rPr>
          <w:rFonts w:ascii="Times New Roman" w:hAnsi="Times New Roman" w:cs="Times New Roman"/>
          <w:i/>
          <w:iCs/>
          <w:sz w:val="28"/>
          <w:szCs w:val="28"/>
        </w:rPr>
        <w:t> </w:t>
      </w:r>
      <w:r w:rsidRPr="001974D2">
        <w:rPr>
          <w:rFonts w:ascii="Times New Roman" w:hAnsi="Times New Roman" w:cs="Times New Roman"/>
          <w:sz w:val="28"/>
          <w:szCs w:val="28"/>
        </w:rPr>
        <w:t>о проведении проверки соблюдения требований  законодательства в сфере благоустройства (Приложение №1).</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Муниципальная функция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осуществляется в форме плановых проверок, проводимых в соответствии с планами, утверждаемыми </w:t>
      </w:r>
      <w:proofErr w:type="spellStart"/>
      <w:r w:rsidR="00692392">
        <w:rPr>
          <w:rFonts w:ascii="Times New Roman" w:hAnsi="Times New Roman" w:cs="Times New Roman"/>
          <w:sz w:val="28"/>
          <w:szCs w:val="28"/>
        </w:rPr>
        <w:t>Польниковской</w:t>
      </w:r>
      <w:proofErr w:type="spellEnd"/>
      <w:r w:rsidRPr="001974D2">
        <w:rPr>
          <w:rFonts w:ascii="Times New Roman" w:hAnsi="Times New Roman" w:cs="Times New Roman"/>
          <w:sz w:val="28"/>
          <w:szCs w:val="28"/>
        </w:rPr>
        <w:t xml:space="preserve"> сельской администрацией, а также в форме внеплановых </w:t>
      </w:r>
      <w:r w:rsidRPr="001974D2">
        <w:rPr>
          <w:rFonts w:ascii="Times New Roman" w:hAnsi="Times New Roman" w:cs="Times New Roman"/>
          <w:sz w:val="28"/>
          <w:szCs w:val="28"/>
        </w:rPr>
        <w:lastRenderedPageBreak/>
        <w:t>проверок, проводимых по основаниям, предусмотренным законом (поступление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результате нарушения требований законодательства в сфере благоустройства (в случае обращения граждан, права которых нарушены)).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2.5.2.Заявление (обращение) подается в произвольной форме непосредственно юридическим или физическим лицом. В случае подачи заявления представителем юридического или физического лица представляется доверенность или надлежащим образом заверенная ее копия.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Граждане, индивидуальные предприниматели  оформляют заявление (обращение) ручным способом (чернилами или пастой синего или фиолетового цвета) или машинописным способом.</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Юридические лица оформляют заявление машинописным способом на бланке юридического лица с обязательным удостоверением подписи должностного лица печатью юридического лица.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2.5.3. Заявитель имеет право обратиться с заявлением (обращением)  лично  или направить заявление (обращение) почтой.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К заявлению (обращению) заявитель вправе приложить любые документы и материалы, подтверждающие сведения, изложенные в заявлении (обращении).</w:t>
      </w:r>
    </w:p>
    <w:p w:rsidR="001974D2" w:rsidRPr="001974D2" w:rsidRDefault="001974D2" w:rsidP="001974D2">
      <w:pPr>
        <w:jc w:val="both"/>
        <w:textAlignment w:val="top"/>
        <w:rPr>
          <w:rFonts w:ascii="Times New Roman" w:hAnsi="Times New Roman" w:cs="Times New Roman"/>
          <w:b/>
          <w:bCs/>
          <w:sz w:val="28"/>
          <w:szCs w:val="28"/>
        </w:rPr>
      </w:pPr>
      <w:r w:rsidRPr="001974D2">
        <w:rPr>
          <w:rFonts w:ascii="Times New Roman" w:hAnsi="Times New Roman" w:cs="Times New Roman"/>
          <w:b/>
          <w:bCs/>
          <w:sz w:val="28"/>
          <w:szCs w:val="28"/>
        </w:rPr>
        <w:t> </w:t>
      </w:r>
    </w:p>
    <w:p w:rsidR="001974D2" w:rsidRPr="001974D2" w:rsidRDefault="001974D2" w:rsidP="001974D2">
      <w:pPr>
        <w:ind w:firstLine="540"/>
        <w:jc w:val="both"/>
        <w:textAlignment w:val="top"/>
        <w:rPr>
          <w:rFonts w:ascii="Times New Roman" w:hAnsi="Times New Roman" w:cs="Times New Roman"/>
          <w:b/>
          <w:sz w:val="28"/>
          <w:szCs w:val="28"/>
        </w:rPr>
      </w:pPr>
      <w:r w:rsidRPr="001974D2">
        <w:rPr>
          <w:rFonts w:ascii="Times New Roman" w:hAnsi="Times New Roman" w:cs="Times New Roman"/>
          <w:b/>
          <w:bCs/>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974D2" w:rsidRPr="001974D2" w:rsidRDefault="001974D2" w:rsidP="001974D2">
      <w:pPr>
        <w:jc w:val="both"/>
        <w:textAlignment w:val="top"/>
        <w:rPr>
          <w:rFonts w:ascii="Times New Roman" w:hAnsi="Times New Roman" w:cs="Times New Roman"/>
          <w:b/>
          <w:sz w:val="28"/>
          <w:szCs w:val="28"/>
        </w:rPr>
      </w:pP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3.1. Исполнение муниципальной функции по осуществлению муниципального контроля по соблюдению правил </w:t>
      </w:r>
      <w:r w:rsidRPr="001974D2">
        <w:rPr>
          <w:rFonts w:ascii="Times New Roman" w:hAnsi="Times New Roman" w:cs="Times New Roman"/>
          <w:sz w:val="28"/>
          <w:szCs w:val="28"/>
        </w:rPr>
        <w:lastRenderedPageBreak/>
        <w:t xml:space="preserve">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включает в себя следующие административные процедуры: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издание распоряжения о проведении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подготовка к проведению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проведение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составление акта по результатам проведенной проверки, ознакомление с актом представителя (представителей) юридического лица, индивидуального предпринимателя или его представителя (представителей), гражданина или его представителя (представителей), присутствовавших при проведении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Принятие мер в отношении фактов нарушений, выявленных при проведении проверки, в том числе при обнаружении достаточных признаков нарушений  законодательства, направление материалов в правоохранительные органы для рассмотрения и принятия решения.</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3.2.  Формы исполнения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3.2.1 Муниципальная функция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осуществляется в форме плановых проверок, проводимых в соответствии с планами, утверждаемыми  администрацией</w:t>
      </w:r>
      <w:r w:rsidRPr="001974D2">
        <w:rPr>
          <w:rFonts w:ascii="Times New Roman" w:hAnsi="Times New Roman" w:cs="Times New Roman"/>
          <w:i/>
          <w:iCs/>
          <w:sz w:val="28"/>
          <w:szCs w:val="28"/>
        </w:rPr>
        <w:t xml:space="preserve">, </w:t>
      </w:r>
      <w:r w:rsidRPr="001974D2">
        <w:rPr>
          <w:rFonts w:ascii="Times New Roman" w:hAnsi="Times New Roman" w:cs="Times New Roman"/>
          <w:sz w:val="28"/>
          <w:szCs w:val="28"/>
        </w:rPr>
        <w:t> а также в форме внеплановых проверок, проводимых по основаниям, предусмотренным законом.</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Проверки подразделяются на документарные и выездные.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3.2.2 Документарная проверка: предметом её являются сведения, содержащиеся в документах лица, являющегося субъектом проверки, устанавливающих их организационно-правовую форму, права и обязанности, документы, используемые при осуществлении их деятельности, связанные с исполнением ими требований  законодательства в сфере благоустройства.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3.2.3. Выездная проверка: предметом её являются сведения, содержащиеся в документах субъекта проверки, и оценка соответствия выполняемых работ, принимаемых им мер по исполнению требований  законодательства. Выездная проверка проводится по месту нахождения лица и (или) по месту фактического осуществления его деятельности.</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lastRenderedPageBreak/>
        <w:t xml:space="preserve">3.3. Юридические факты, являющиеся основаниями для начала исполнения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3.3.1. Основаниями для начала исполнения муниципальной функции </w:t>
      </w:r>
      <w:r w:rsidRPr="001974D2">
        <w:rPr>
          <w:rFonts w:ascii="Times New Roman" w:hAnsi="Times New Roman" w:cs="Times New Roman"/>
          <w:bCs/>
          <w:sz w:val="28"/>
          <w:szCs w:val="28"/>
        </w:rPr>
        <w:t xml:space="preserve">по осуществлению муниципального контроля </w:t>
      </w:r>
      <w:r w:rsidRPr="001974D2">
        <w:rPr>
          <w:rFonts w:ascii="Times New Roman" w:hAnsi="Times New Roman" w:cs="Times New Roman"/>
          <w:sz w:val="28"/>
          <w:szCs w:val="28"/>
        </w:rPr>
        <w:t xml:space="preserve">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являются: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наступление даты плановой проверки, установленной в графике плановых проверок соблюдения  законодательства Российской Федерации юридическими лицами и индивидуальными предпринимателями на год;</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поступление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результате нарушения требований   в сфере благоустройства территории  сельского поселения (в случае обращения граждан, права которых нарушены).</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3.4. Описание последовательности действий, связанных с изданием распоряжения о проведении проверки и подготовке к проведению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3.4.1. Мероприятие по исполнению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проводится на основании распоряжения администрации</w:t>
      </w:r>
      <w:r w:rsidRPr="001974D2">
        <w:rPr>
          <w:rFonts w:ascii="Times New Roman" w:hAnsi="Times New Roman" w:cs="Times New Roman"/>
          <w:i/>
          <w:iCs/>
          <w:sz w:val="28"/>
          <w:szCs w:val="28"/>
        </w:rPr>
        <w:t xml:space="preserve"> </w:t>
      </w:r>
      <w:r w:rsidRPr="001974D2">
        <w:rPr>
          <w:rFonts w:ascii="Times New Roman" w:hAnsi="Times New Roman" w:cs="Times New Roman"/>
          <w:sz w:val="28"/>
          <w:szCs w:val="28"/>
        </w:rPr>
        <w:t xml:space="preserve">о проведении проверки соблюдения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(далее – распоряжение о проведении проверки). (Приложение №2  к административному регламенту)</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3.4.2. В распоряжении  о проведении проверки указываются: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а) наименование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б) фамилии, имена, отчества, должности лиц  администрации, уполномоченных на проведение проверки, а также привлекаемых к проведению проверки экспертов, представителей экспертных организаций;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в) наименование  организации (для юридических лиц) или фамилия, имя, отчество   (для индивидуальных предпринимателей), проверка которых проводится;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г) цели, задачи, предмет проверки и срок ее проведения;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д) правовые основания проведения проверки, в том числе подлежащие проверке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е) сроки проведения и перечень мероприятий по исполнению муниципальной  функции, необходимых для достижения целей и задач проведения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ж) перечень административных регламентов, в соответствии с которым исполняется муниципальная функция;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з) перечень документов, представление которых   необходимо для достижения целей и задач проведения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и) даты начала и окончания проведения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3.4.3. Заверенные печатью копии распоряжения о проведении проверки вручаются под роспись должностным лицом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администрации проверяемому лицу или его уполномоченному представителю   одновременно с предъявлением служебного удостоверения.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3.4.4. Перечень документов, необходимых для проведения проверки при исполнении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указывается в распоряжении на проведение проверки юридического лица или индивидуального предпринимателя, и в уведомлении о проведении проверки соблюдения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(Приложение №3) – в случае проведения проверки граждан.</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3.4.5. Для проверки представляются документы и их копии, заверенные руководителем юридического лица, индивидуальным предпринимателем, либо лицами, уполномоченными участвовать в проверке в качестве представителя юридического лица, индивидуального предпринимателя.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3.4.6. Для юридических лиц и индивидуальных предпринимателей   обязательно представление следующих документов в зависимости от характера и предмета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 выписки из единого государственного реестра юридических лиц (ЕГРЮЛ) или из единого государственного реестра индивидуальных предпринимателей (ЕГРИП), свидетельство о государственной регистрации;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 учредительных документов юридического лица;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 документов, устанавливающих принадлежность объекта к определенному владельцу (собственнику);</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документов, подтверждающих право владения (собственности) земельным участком под объектами;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 документов по сбору, вывозу, утилизации и размещению отходов, образующихся в процессе хозяйственной деятельности;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документов, разрешающих снос зеленых насаждений;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документов на оборудование мойки автотранспортных средств замкнутой системой технического водоснабжения и локальными очистными сооружениями.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При предоставлении муниципальной функции администрация  не вправе требовать от заявителя представления иных документов.</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3.5. Описание и проведение проверок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ind w:firstLine="36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3.5.1. Проведение плановых проверок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3.5.1.1. Плановые проверки проводятся на основании разрабатываемых и утверждаемых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администрацией ежегодных планов проведения плановых проверок, в которых указываются следующие сведения: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а) наименования  проверяемого лица, организации (для юридических лиц), фамилии, имена, отчества   (для индивидуальных предпринимателей), деятельность которых подлежит плановым проверкам;</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б) цель и основание проведения каждой плановой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в) дата и сроки проведения каждой плановой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г) ответственные должностные лица, которым будет поручено проведение  плановых проверок.</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Утвержденный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администрацией ежегодный план проведения плановых проверок доводится до сведения заинтересованных лиц посредством его размещения на официальном сайте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В срок до 1 сентября года, предшествующего году проведения плановых проверок, Глава  администрации направляет в порядке, установленном Правительством Российской Федерации, проекты ежегодных планов проведения плановых проверок в органы прокуратуры для формирования Генеральной прокуратурой Российской Федерации ежегодного сводного плана проведения плановых проверок с учетом положений федерального законодательства о прокуратуре.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3.5.1.2. Основанием для включения плановой проверки в ежегодный план проведения плановых проверок является истечение трех лет со дня: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а) государственной регистрации  в качестве юридического лица или индивидуального предпринимателя;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б) окончания проведения последней плановой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в) начала осуществления лицом, являющимся юридическим лицом или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предпринимательской деятельности в сфере организации и проведения лотерей.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3.5.1.3. О проведении плановой проверки  проверяемые лица уведомляются не позднее, чем за три рабочих дня до начала ее проведения посредством направления копии распоряжения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администрации о начале проведения плановой проверки заказным почтовым отправлением с уведомлением о вручении или иным доступным способом.</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3.5.1.4. Плановая проверка проводится в форме документарной проверки и (или) выездной проверки.</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Cs/>
          <w:sz w:val="28"/>
          <w:szCs w:val="28"/>
        </w:rPr>
        <w:t xml:space="preserve">3.5.2. Проведение внеплановых проверок по соблюдению правил благоустройства  территории </w:t>
      </w:r>
      <w:proofErr w:type="spellStart"/>
      <w:r w:rsidR="0069239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xml:space="preserve">   3.5.2.1. Основаниями для проведения внеплановой проверки является  поступление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возникновении угрозы причинения вреда, а также угрозы чрезвычайных ситуаций природного и техногенного характера, и причинения вреда, возникновение   чрезвычайных ситуаций природного и техногенного характера, а также нарушении прав потребителей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(в случае обращения граждан, права которых нарушены)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3.5.2.2. Заявления (обращения) регистрируются в журнале регистрации заявлений (обращений) граждан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Письменное заявление (обращение) подлежит обязательной регистрации в течение двух дней с момента поступления в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администрацию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Письменное заявление (обращение) должно содержать:</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фамилию, имя, отчество (при наличии) заявителя;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контактный почтовый адрес;                                           </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предмет заявления (обращения);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документы, подтверждающие изложенные обстоятельства (при их наличии);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личную подпись заявителя и дату.</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3.5.2.3. По результатам рассмотрения заявления (обращения) в случае наличия предусмотренных действующим законодательством оснований, в течение 2-х дней с момента рассмотрения заявления (обращения) подготавливается распоряжение  о проведении внеплановой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3.5.2.4. Ответ на заявление (обращение) подготавливается и направляется заявителю в тридцатидневный срок со дня поступления заявления (обращения) в </w:t>
      </w:r>
      <w:r w:rsidRPr="001974D2">
        <w:rPr>
          <w:rFonts w:ascii="Times New Roman" w:hAnsi="Times New Roman" w:cs="Times New Roman"/>
          <w:i/>
          <w:iCs/>
          <w:sz w:val="28"/>
          <w:szCs w:val="28"/>
        </w:rPr>
        <w:t> </w:t>
      </w:r>
      <w:proofErr w:type="spellStart"/>
      <w:r w:rsidRPr="001974D2">
        <w:rPr>
          <w:rFonts w:ascii="Times New Roman" w:hAnsi="Times New Roman" w:cs="Times New Roman"/>
          <w:sz w:val="28"/>
          <w:szCs w:val="28"/>
        </w:rPr>
        <w:t>Польниковскую</w:t>
      </w:r>
      <w:proofErr w:type="spellEnd"/>
      <w:r w:rsidRPr="001974D2">
        <w:rPr>
          <w:rFonts w:ascii="Times New Roman" w:hAnsi="Times New Roman" w:cs="Times New Roman"/>
          <w:sz w:val="28"/>
          <w:szCs w:val="28"/>
        </w:rPr>
        <w:t xml:space="preserve"> сельскую администрацию. В случае направления запроса о предоставлении документов и материалов, необходимых для рассмотрения заявления (обращения), срок рассмотрения заявления (обращения) продлевается на срок до 30 дней.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Обращения и заявления, не позволяющие установить лицо, а также не содержащие сведений о фактах, указанных в пункте 3.5.2.1. настоящего регламента, не могут служить основанием для проведения внеплановой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3.5.2.5. В случае если в результате деятельности  проверяемого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3.5.2.6. Не требуется согласования внеплановой выездной проверки с органами прокуратуры, за исключением проведения внеплановых выездных проверок, проводимых в отношении лиц, относящихся в соответствии с законодательством Российской Федерации к субъектам малого или среднего предпринимательства в случае поступления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возникновения угрозы причинения конкретного вреда.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3.5.2.7. Внеплановая выездная проверка лиц, относящихся в соответствии с законодательством Российской Федерации к субъектам малого или среднего предпринимательства (далее -   субъекты малого или среднего предпринимательства), проводится в случае поступления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возникновения угрозы причинения вреда, а также причинения вреда, после согласования с органом прокуратуры по месту осуществления деятельности   субъектов малого или среднего предпринимательства.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Типовая форма заявления о согласовании органом муниципального контроля с органом прокуратуры проведения внеплановой выездной проверки субъектов малого или среднего предпринимательства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xml:space="preserve">    3.5.2.8. В день подписания распоряжения  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 проведении внеплановой выездной проверки  субъектов малого или среднего предпринимательства, в целях согласования ее проведения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субъектами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(далее - заявление о согласовании проведения внеплановой выездной проверки субъектов малого или среднего предпринимательства, и прилагаемые к нему документы).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Порядок рассмотрения органом прокуратуры заявления о согласовании проведения внеплановой выездной проверки субъектов малого или среднего предпринимательства и прилагаемых к нему документов, основания для отказа в согласовании проведения внеплановой выездной проверки субъектов малого или среднего предпринимательства, порядок и сроки направления органами прокуратуры решения о согласовании проведения указанной проверки, либо отказа в принятии такого решения установлены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3.5.2.9. Если основанием для проведения внеплановой выездной проверки  субъектов малого или среднего предпринимательства,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в момент совершения таких нарушений в связи с необходимостью принятия неотложных мер должностные лица, осуществляющие муниципальный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с органом прокуратуры проведения внеплановой выездной проверки   субъектов  малого или среднего предпринимательства, в органы прокуратуры в течение двадцати </w:t>
      </w:r>
      <w:r w:rsidRPr="001974D2">
        <w:rPr>
          <w:rFonts w:ascii="Times New Roman" w:hAnsi="Times New Roman" w:cs="Times New Roman"/>
          <w:sz w:val="28"/>
          <w:szCs w:val="28"/>
        </w:rPr>
        <w:lastRenderedPageBreak/>
        <w:t>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3.5.2.10. Решение прокурора или его заместителя о согласовании проведения внеплановой выездной проверки   субъектов малого или среднего предпринимательства, или об отказе в согласовании ее проведения может быть обжаловано вышестоящему прокурору или в суд.</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3.5.2.11. После завершения внеплановой выездной проверки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администрация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направляет в орган прокуратуры, принявший решение о согласовании проведения проверки, акт проверки в течение пяти рабочих дней со дня его составления.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3.6.2.12. Внеплановая проверка проводится в форме документарной проверки и (или) выездной проверки в порядке, установленном соответственно подразделами 3.5.3. и 3.5.4. настоящего регламента.</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
          <w:bCs/>
          <w:sz w:val="28"/>
          <w:szCs w:val="28"/>
        </w:rPr>
        <w:t xml:space="preserve">  </w:t>
      </w:r>
      <w:r w:rsidRPr="001974D2">
        <w:rPr>
          <w:rFonts w:ascii="Times New Roman" w:hAnsi="Times New Roman" w:cs="Times New Roman"/>
          <w:bCs/>
          <w:sz w:val="28"/>
          <w:szCs w:val="28"/>
        </w:rPr>
        <w:t xml:space="preserve">3.5.3. Документарные проверки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3.5.3.1. В случае организации плановой или внеплановой документарной проверки (далее – документарная проверка) такая проверка проводится по месту нахождения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3.5.3.2. 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w:t>
      </w:r>
      <w:proofErr w:type="gramStart"/>
      <w:r w:rsidRPr="001974D2">
        <w:rPr>
          <w:rFonts w:ascii="Times New Roman" w:hAnsi="Times New Roman" w:cs="Times New Roman"/>
          <w:sz w:val="28"/>
          <w:szCs w:val="28"/>
        </w:rPr>
        <w:t>требований  законодательства</w:t>
      </w:r>
      <w:proofErr w:type="gramEnd"/>
      <w:r w:rsidRPr="001974D2">
        <w:rPr>
          <w:rFonts w:ascii="Times New Roman" w:hAnsi="Times New Roman" w:cs="Times New Roman"/>
          <w:sz w:val="28"/>
          <w:szCs w:val="28"/>
        </w:rPr>
        <w:t xml:space="preserve">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3.5.3.3. В процессе проведения документарной проверки проверяются: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а) наличие у проверяемого лица учредительных документов;</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б) наличие у проверяемого лица оригинала правоустанавливающих и иных разрешающих документов;</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в) наличие у проверяемого лица свидетельства о государственной регистрации в Едином государственном реестре юридических лиц (для юридических лиц);</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г) наличие у проверяемого лица свидетельства о государственной регистрации в Едином государственном реестре индивидуальных предпринимателей (для индивидуальных предпринимателей);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д) наличие у проверяемого лица документа о постановке на учет в налоговом органе;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е) наличие у проверяемого лица лицензий на соответствующие виды деятельности, если данные виды деятельности подлежат лицензированию в соответствии с законодательством Российской Федерации, либо договоров с организациями, имеющими такие лицензии;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ж) наличие у проверяемого лица утвержденных в соответствии с законодательством Российской Федерации и нормативными правовыми актами 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иных документов;</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з) материалы рассмотрения дел об административных правонарушениях (при наличии), документы о результатах ранее осуществленных в отношении проверяемого лица проверок  исполнения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(при наличии).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3.5.3.4. В рамках документарной проверки также проверяется: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а) соблюдение проверяемыми лицами требований законодательства Российской Федерации и нормативно правовыми актами  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б) соблюдение проверяемыми лицами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3.5.3.5. В случае,  если достоверность сведений, содержащихся в документах, перечисленных в пунктах 3.5.3.3. и 3.5.3.4. настоящего регламента, вызывает обоснованные сомнения либо эти сведения не позволяют оценить исполнение проверяемыми лицами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r w:rsidRPr="001974D2">
        <w:rPr>
          <w:rFonts w:ascii="Times New Roman" w:hAnsi="Times New Roman" w:cs="Times New Roman"/>
          <w:i/>
          <w:iCs/>
          <w:sz w:val="28"/>
          <w:szCs w:val="28"/>
        </w:rPr>
        <w:t xml:space="preserve"> </w:t>
      </w:r>
      <w:r w:rsidRPr="001974D2">
        <w:rPr>
          <w:rFonts w:ascii="Times New Roman" w:hAnsi="Times New Roman" w:cs="Times New Roman"/>
          <w:sz w:val="28"/>
          <w:szCs w:val="28"/>
        </w:rPr>
        <w:t xml:space="preserve"> направляется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Pr="001974D2">
        <w:rPr>
          <w:rFonts w:ascii="Times New Roman" w:hAnsi="Times New Roman" w:cs="Times New Roman"/>
          <w:sz w:val="28"/>
          <w:szCs w:val="28"/>
        </w:rPr>
        <w:lastRenderedPageBreak/>
        <w:t xml:space="preserve">распоряжения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о проведении документарной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3.5.3.6. В течение десяти рабочих дней со дня получения мотивированного запроса проверяемое лицо обязано направить в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администрацию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указанные в запросе документы.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проверяемого лица  или его уполномоченного представителя.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3.5.3.7. Не допускается требовать нотариального удостоверения копий документов, если иное не предусмотрено законодательством Российской Федерации.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3.5.3.8. В случае если в ходе документарной проверки выявлены ошибки и (или) противоречия в представленных проверяемым </w:t>
      </w:r>
      <w:proofErr w:type="gramStart"/>
      <w:r w:rsidRPr="001974D2">
        <w:rPr>
          <w:rFonts w:ascii="Times New Roman" w:hAnsi="Times New Roman" w:cs="Times New Roman"/>
          <w:sz w:val="28"/>
          <w:szCs w:val="28"/>
        </w:rPr>
        <w:t>лицом  документах</w:t>
      </w:r>
      <w:proofErr w:type="gramEnd"/>
      <w:r w:rsidRPr="001974D2">
        <w:rPr>
          <w:rFonts w:ascii="Times New Roman" w:hAnsi="Times New Roman" w:cs="Times New Roman"/>
          <w:sz w:val="28"/>
          <w:szCs w:val="28"/>
        </w:rPr>
        <w:t xml:space="preserve"> либо несоответствие сведений, содержащихся в этих документах, сведениям, содержащимся в имеющихся у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документах и (или) полученным в ходе исполнения муниципальной функции,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3.5.3.9. Проверяемое лицо, представляющее в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администрацию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пояснения относительно выявленных ошибок и (или) противоречий в представленных документах либо относительно несоответствия указанных в пунктах 3.5.3.3. и 3.5.3.4. настоящего регламента сведений, вправе представить дополнительно документы, подтверждающие достоверность ранее представленных документов.</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3.5.3.10. Должностное лицо, исполняющее муниципальную функцию по осуществлению муниципального  контроля, который проводит документарную проверку, обязано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выявлены признаки нарушения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w:t>
      </w:r>
      <w:r w:rsidRPr="001974D2">
        <w:rPr>
          <w:rFonts w:ascii="Times New Roman" w:hAnsi="Times New Roman" w:cs="Times New Roman"/>
          <w:i/>
          <w:iCs/>
          <w:sz w:val="28"/>
          <w:szCs w:val="28"/>
        </w:rPr>
        <w:t>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производит выездную проверку в порядке установленным настоящим регламентом.</w:t>
      </w:r>
    </w:p>
    <w:p w:rsidR="001974D2" w:rsidRPr="001974D2" w:rsidRDefault="001974D2" w:rsidP="001974D2">
      <w:pPr>
        <w:ind w:firstLine="540"/>
        <w:jc w:val="both"/>
        <w:textAlignment w:val="top"/>
        <w:rPr>
          <w:rFonts w:ascii="Times New Roman" w:hAnsi="Times New Roman" w:cs="Times New Roman"/>
          <w:sz w:val="28"/>
          <w:szCs w:val="28"/>
        </w:rPr>
      </w:pPr>
      <w:r w:rsidRPr="001974D2">
        <w:rPr>
          <w:rFonts w:ascii="Times New Roman" w:hAnsi="Times New Roman" w:cs="Times New Roman"/>
          <w:b/>
          <w:bCs/>
          <w:sz w:val="28"/>
          <w:szCs w:val="28"/>
        </w:rPr>
        <w:lastRenderedPageBreak/>
        <w:t xml:space="preserve">   </w:t>
      </w:r>
      <w:r w:rsidRPr="001974D2">
        <w:rPr>
          <w:rFonts w:ascii="Times New Roman" w:hAnsi="Times New Roman" w:cs="Times New Roman"/>
          <w:bCs/>
          <w:sz w:val="28"/>
          <w:szCs w:val="28"/>
        </w:rPr>
        <w:t>3.5.4. Выездные проверки соблюдения требований  законодательства  </w:t>
      </w:r>
      <w:r w:rsidRPr="001974D2">
        <w:rPr>
          <w:rFonts w:ascii="Times New Roman" w:hAnsi="Times New Roman" w:cs="Times New Roman"/>
          <w:sz w:val="28"/>
          <w:szCs w:val="28"/>
        </w:rPr>
        <w:t> </w:t>
      </w:r>
      <w:r w:rsidRPr="001974D2">
        <w:rPr>
          <w:rFonts w:ascii="Times New Roman" w:hAnsi="Times New Roman" w:cs="Times New Roman"/>
          <w:bCs/>
          <w:sz w:val="28"/>
          <w:szCs w:val="28"/>
        </w:rPr>
        <w:t xml:space="preserve">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3.5.4.1. В случае организации плановой или внеплановой выездной проверки соблюдения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(далее – выездная проверка) такая проверка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3.5.4.2. Предметом выездной проверки являются содержащиеся в документах проверяемого лица сведения, соответствие состояния используемых указанным лицом при осуществлении деятельности территорий, зданий, строений, сооружений, помещений, оборудования, подобных объектов, транспортных средств, производимых и реализуемых проверяемым лицом работ (оказываемых услуг) действующему законодательству и принимаемые им меры по исполнению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3.5.4.3. Выездная проверка проводится в случае, если при документарной проверке не представляется возможным:</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а) удостовериться в полноте и достоверности сведений, содержащихся в уведомлении о начале осуществления предпринимательской деятельности в сфере лотерей и иных имеющихся в распоряжении</w:t>
      </w:r>
      <w:r w:rsidRPr="001974D2">
        <w:rPr>
          <w:rFonts w:ascii="Times New Roman" w:hAnsi="Times New Roman" w:cs="Times New Roman"/>
          <w:i/>
          <w:iCs/>
          <w:sz w:val="28"/>
          <w:szCs w:val="28"/>
        </w:rPr>
        <w:t xml:space="preserve"> </w:t>
      </w:r>
      <w:r w:rsidRPr="001974D2">
        <w:rPr>
          <w:rFonts w:ascii="Times New Roman" w:hAnsi="Times New Roman" w:cs="Times New Roman"/>
          <w:sz w:val="28"/>
          <w:szCs w:val="28"/>
        </w:rPr>
        <w:t xml:space="preserve">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документах проверяемого лица;</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б) оценить соответствие деятельности проверяемого лица требованиям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без проведения соответствующего мероприятия по контролю.</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3.5.4.4. Выездная проверка начинается с посещения должностным лицом, исполняющим муниципальную функцию по осуществлению муниципального  контроля, проверяемого лица для ознакомления его с целями, задачами, основаниями проведения выездной проверки, видами и объемами контрольных мероприятий, сроками и условиями проведения проверки, с предъявлением служебного удостоверения и приказа о проведении выездной проверки. Оговаривается порядок, характер и сроки выездной проверки, необходимые для этого материалы и документы.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xml:space="preserve">   3.5.4.5. В процессе проведения выездной проверки подлежит изучению документация, представленная проверяемым лицом, оценивается соблюдение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В процессе выездной проверки должностное лицо, исполняющее муниципальную функцию по осуществлению муниципального  контроля, запрашивает у проверяемого лица необходимые справки и разъяснения, а также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 посещает производственные объекты, изучает условия осуществления деятельности, указанной в правоустанавливающих документах, в соответствии с которыми осуществляется  определенная деятельность в сфере благоустройства.</w:t>
      </w:r>
    </w:p>
    <w:p w:rsidR="001974D2" w:rsidRPr="001974D2" w:rsidRDefault="001974D2" w:rsidP="001974D2">
      <w:pPr>
        <w:ind w:firstLine="540"/>
        <w:jc w:val="both"/>
        <w:textAlignment w:val="top"/>
        <w:rPr>
          <w:rFonts w:ascii="Times New Roman" w:hAnsi="Times New Roman" w:cs="Times New Roman"/>
          <w:bCs/>
          <w:sz w:val="28"/>
          <w:szCs w:val="28"/>
        </w:rPr>
      </w:pPr>
      <w:r w:rsidRPr="001974D2">
        <w:rPr>
          <w:rFonts w:ascii="Times New Roman" w:hAnsi="Times New Roman" w:cs="Times New Roman"/>
          <w:bCs/>
          <w:sz w:val="28"/>
          <w:szCs w:val="28"/>
        </w:rPr>
        <w:t xml:space="preserve">3.6. Оформление результатов проведения проверок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bCs/>
          <w:sz w:val="28"/>
          <w:szCs w:val="28"/>
        </w:rPr>
        <w:t xml:space="preserve"> сельского поселения.</w:t>
      </w:r>
    </w:p>
    <w:p w:rsidR="001974D2" w:rsidRPr="001974D2" w:rsidRDefault="001974D2" w:rsidP="001974D2">
      <w:pPr>
        <w:ind w:firstLine="540"/>
        <w:jc w:val="both"/>
        <w:textAlignment w:val="top"/>
        <w:rPr>
          <w:rFonts w:ascii="Times New Roman" w:hAnsi="Times New Roman" w:cs="Times New Roman"/>
          <w:sz w:val="28"/>
          <w:szCs w:val="28"/>
        </w:rPr>
      </w:pP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3.6.1. По результатам проведения проверки составляется акт проверки соблюдения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(Приложение №4).</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3.6.2. К акту проведения проверки прилагаются планы, схемы, фотографии, объяснения проверяемого лица,  его работников, на которых возлагается ответственность за нарушение требований  законодательства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и иные связанные с результатами проверки документы или их копии.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3.6.3. Акт проведения проверки оформляется непосредственно после ее завершения в двух экземплярах, один из которых с копиями приложений вручается проверяемому лица или его уполномоченному представителю  под расписку об ознакомлении либо об отказе в ознакомлении с актом проведения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В случае отсутствия проверяемого лица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проведения проверки такой акт направляется заказным почтовым отправлением с уведомлением о вручении, которое приобщается к экземпляру акта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3.6.4. В случае если для проведения внеплановой выездной проверки требуется согласование ее проведения с органом прокуратуры, копия акта </w:t>
      </w:r>
      <w:r w:rsidRPr="001974D2">
        <w:rPr>
          <w:rFonts w:ascii="Times New Roman" w:hAnsi="Times New Roman" w:cs="Times New Roman"/>
          <w:sz w:val="28"/>
          <w:szCs w:val="28"/>
        </w:rPr>
        <w:lastRenderedPageBreak/>
        <w:t>проведения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проведения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3.6.5.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администрации поселения, проводившие проверку, выдают предписание (Приложение № 5) об устранении выявленных нарушений с установлением обоснованных сроков их устранения.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3.6.6.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3.6.7. Предписание подписывается должностным лицом, проводившим проверку.</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3.6.8. Предписание вручается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3.6.9.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поселения, должностные лица администрации поселения направляют в соответствующие уполномоченные органы информацию (сведения) о таких нарушениях.</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3.6.10. В случае выявления нарушений требований, установленных муниципальными правовыми актами в сфере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уполномоченные должностные лица, проводившие проверку, направляют материалы проверки для составления протокола об административном правонарушении в порядке, установленном </w:t>
      </w:r>
      <w:r w:rsidRPr="001974D2">
        <w:rPr>
          <w:rFonts w:ascii="Times New Roman" w:hAnsi="Times New Roman" w:cs="Times New Roman"/>
          <w:sz w:val="28"/>
          <w:szCs w:val="28"/>
        </w:rPr>
        <w:lastRenderedPageBreak/>
        <w:t xml:space="preserve">главой 28 Кодекса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1974D2">
          <w:rPr>
            <w:rFonts w:ascii="Times New Roman" w:hAnsi="Times New Roman" w:cs="Times New Roman"/>
            <w:sz w:val="28"/>
            <w:szCs w:val="28"/>
          </w:rPr>
          <w:t>2001 г</w:t>
        </w:r>
      </w:smartTag>
      <w:r w:rsidRPr="001974D2">
        <w:rPr>
          <w:rFonts w:ascii="Times New Roman" w:hAnsi="Times New Roman" w:cs="Times New Roman"/>
          <w:sz w:val="28"/>
          <w:szCs w:val="28"/>
        </w:rPr>
        <w:t>. N 195-ФЗ,    должностным лицам, уполномоченным на составление протоколов об административных правонарушениях.</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3.6.11. Протоколы об административном правонарушении направляются для рассмотрения по подведомственности.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3.6.12. 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w:t>
      </w:r>
      <w:r w:rsidRPr="001974D2">
        <w:rPr>
          <w:rFonts w:ascii="Times New Roman" w:hAnsi="Times New Roman" w:cs="Times New Roman"/>
          <w:b/>
          <w:bCs/>
          <w:sz w:val="28"/>
          <w:szCs w:val="28"/>
        </w:rPr>
        <w:t xml:space="preserve"> </w:t>
      </w:r>
      <w:r w:rsidRPr="001974D2">
        <w:rPr>
          <w:rFonts w:ascii="Times New Roman" w:hAnsi="Times New Roman" w:cs="Times New Roman"/>
          <w:sz w:val="28"/>
          <w:szCs w:val="28"/>
        </w:rPr>
        <w:t>незамедлительно оповещает соответствующие государственные и муниципальные органы о выявленных в ходе проверки фактах,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974D2" w:rsidRPr="001974D2" w:rsidRDefault="001974D2" w:rsidP="001974D2">
      <w:pPr>
        <w:ind w:firstLine="540"/>
        <w:jc w:val="both"/>
        <w:textAlignment w:val="top"/>
        <w:rPr>
          <w:rFonts w:ascii="Times New Roman" w:hAnsi="Times New Roman" w:cs="Times New Roman"/>
          <w:bCs/>
          <w:sz w:val="28"/>
          <w:szCs w:val="28"/>
        </w:rPr>
      </w:pPr>
    </w:p>
    <w:p w:rsidR="001974D2" w:rsidRPr="001974D2" w:rsidRDefault="001974D2" w:rsidP="001974D2">
      <w:pPr>
        <w:ind w:firstLine="540"/>
        <w:jc w:val="center"/>
        <w:textAlignment w:val="top"/>
        <w:rPr>
          <w:rFonts w:ascii="Times New Roman" w:hAnsi="Times New Roman" w:cs="Times New Roman"/>
          <w:b/>
          <w:sz w:val="28"/>
          <w:szCs w:val="28"/>
        </w:rPr>
      </w:pPr>
      <w:r w:rsidRPr="001974D2">
        <w:rPr>
          <w:rFonts w:ascii="Times New Roman" w:hAnsi="Times New Roman" w:cs="Times New Roman"/>
          <w:b/>
          <w:bCs/>
          <w:sz w:val="28"/>
          <w:szCs w:val="28"/>
        </w:rPr>
        <w:t>4. Формы контроля за исполнением административного регламента.</w:t>
      </w:r>
    </w:p>
    <w:p w:rsidR="001974D2" w:rsidRPr="001974D2" w:rsidRDefault="001974D2" w:rsidP="001974D2">
      <w:pPr>
        <w:jc w:val="both"/>
        <w:textAlignment w:val="top"/>
        <w:rPr>
          <w:rFonts w:ascii="Times New Roman" w:hAnsi="Times New Roman" w:cs="Times New Roman"/>
          <w:sz w:val="28"/>
          <w:szCs w:val="28"/>
        </w:rPr>
      </w:pP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xml:space="preserve">        Текущий контроль за соблюдением и исполнением должностными лицами администрации,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proofErr w:type="gramStart"/>
      <w:r w:rsidRPr="001974D2">
        <w:rPr>
          <w:rFonts w:ascii="Times New Roman" w:hAnsi="Times New Roman" w:cs="Times New Roman"/>
          <w:sz w:val="28"/>
          <w:szCs w:val="28"/>
        </w:rPr>
        <w:t>администрации  либо</w:t>
      </w:r>
      <w:proofErr w:type="gramEnd"/>
      <w:r w:rsidRPr="001974D2">
        <w:rPr>
          <w:rFonts w:ascii="Times New Roman" w:hAnsi="Times New Roman" w:cs="Times New Roman"/>
          <w:sz w:val="28"/>
          <w:szCs w:val="28"/>
        </w:rPr>
        <w:t xml:space="preserve"> его заместителем в случае закрепления за ним данной функции (далее – текущий контроль).</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В ходе текущего контроля проверяется:</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lastRenderedPageBreak/>
        <w:t>- соблюдение сроков исполнения административных процедур;</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соблюдение последовательности исполнения административных процедур;</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правильность принятых решений (расчётов) при предоставлении муниципальной услуги.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По результатам текущего контроля в случае выявления нарушений глава администрации  дает указания по устранению выявленных нарушений и контролирует их устранение.</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Текущий контроль осуществляется в соответствии с периодичностью, устанавливаемой главой администрации сельского поселения, но не реже одного раза в квартал.</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974D2" w:rsidRPr="001974D2" w:rsidRDefault="001974D2" w:rsidP="001974D2">
      <w:pPr>
        <w:jc w:val="both"/>
        <w:textAlignment w:val="top"/>
        <w:rPr>
          <w:rFonts w:ascii="Times New Roman" w:hAnsi="Times New Roman" w:cs="Times New Roman"/>
          <w:sz w:val="28"/>
          <w:szCs w:val="28"/>
        </w:rPr>
      </w:pPr>
      <w:r w:rsidRPr="001974D2">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w:t>
      </w:r>
    </w:p>
    <w:p w:rsidR="001974D2" w:rsidRPr="001974D2" w:rsidRDefault="001974D2" w:rsidP="001974D2">
      <w:pPr>
        <w:jc w:val="both"/>
        <w:textAlignment w:val="top"/>
        <w:rPr>
          <w:rFonts w:ascii="Times New Roman" w:hAnsi="Times New Roman" w:cs="Times New Roman"/>
          <w:sz w:val="28"/>
          <w:szCs w:val="28"/>
        </w:rPr>
      </w:pPr>
    </w:p>
    <w:p w:rsidR="001974D2" w:rsidRPr="001974D2" w:rsidRDefault="001974D2" w:rsidP="001974D2">
      <w:pPr>
        <w:pStyle w:val="ConsPlusNormal"/>
        <w:widowControl/>
        <w:spacing w:line="300" w:lineRule="exact"/>
        <w:ind w:firstLine="709"/>
        <w:rPr>
          <w:rFonts w:ascii="Times New Roman" w:hAnsi="Times New Roman" w:cs="Times New Roman"/>
          <w:b/>
          <w:sz w:val="28"/>
          <w:szCs w:val="28"/>
        </w:rPr>
      </w:pPr>
      <w:r w:rsidRPr="001974D2">
        <w:rPr>
          <w:rFonts w:ascii="Times New Roman" w:hAnsi="Times New Roman" w:cs="Times New Roman"/>
          <w:b/>
          <w:sz w:val="28"/>
          <w:szCs w:val="28"/>
        </w:rPr>
        <w:t>5. Досудебный (внесудебный) порядок обжалования решений и действий (бездействия) органа, исполняющего муниципальную функцию.</w:t>
      </w:r>
    </w:p>
    <w:p w:rsidR="001974D2" w:rsidRPr="001974D2" w:rsidRDefault="001974D2" w:rsidP="001974D2">
      <w:pPr>
        <w:pStyle w:val="ConsPlusNormal"/>
        <w:widowControl/>
        <w:spacing w:line="300" w:lineRule="exact"/>
        <w:ind w:firstLine="709"/>
        <w:rPr>
          <w:rFonts w:ascii="Times New Roman" w:hAnsi="Times New Roman" w:cs="Times New Roman"/>
          <w:b/>
          <w:sz w:val="28"/>
          <w:szCs w:val="28"/>
        </w:rPr>
      </w:pPr>
    </w:p>
    <w:p w:rsidR="001974D2" w:rsidRPr="001974D2" w:rsidRDefault="001974D2" w:rsidP="001974D2">
      <w:pPr>
        <w:pStyle w:val="ConsPlusNormal"/>
        <w:widowControl/>
        <w:spacing w:line="300" w:lineRule="exact"/>
        <w:ind w:firstLine="709"/>
        <w:rPr>
          <w:rFonts w:ascii="Times New Roman" w:hAnsi="Times New Roman" w:cs="Times New Roman"/>
          <w:sz w:val="28"/>
          <w:szCs w:val="28"/>
        </w:rPr>
      </w:pPr>
      <w:r w:rsidRPr="001974D2">
        <w:rPr>
          <w:rFonts w:ascii="Times New Roman" w:hAnsi="Times New Roman" w:cs="Times New Roman"/>
          <w:sz w:val="28"/>
          <w:szCs w:val="28"/>
        </w:rPr>
        <w:t>5.1. Информация для заинтересованных лиц об их праве на досудебное (внесудебное) обжалование решений и действий (бездействий) принятых (осуществляемых) в ходе исполнения муниципальной функции</w:t>
      </w:r>
    </w:p>
    <w:p w:rsidR="001974D2" w:rsidRPr="001974D2" w:rsidRDefault="001974D2" w:rsidP="001974D2">
      <w:pPr>
        <w:pStyle w:val="ConsPlusNormal"/>
        <w:widowControl/>
        <w:spacing w:line="300" w:lineRule="exact"/>
        <w:ind w:firstLine="709"/>
        <w:rPr>
          <w:rFonts w:ascii="Times New Roman" w:hAnsi="Times New Roman" w:cs="Times New Roman"/>
          <w:sz w:val="28"/>
          <w:szCs w:val="28"/>
        </w:rPr>
      </w:pPr>
    </w:p>
    <w:p w:rsidR="001974D2" w:rsidRPr="00E86AB5"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5.1.1</w:t>
      </w:r>
      <w:r w:rsidRPr="00E86AB5">
        <w:rPr>
          <w:rFonts w:ascii="Times New Roman" w:hAnsi="Times New Roman" w:cs="Times New Roman"/>
          <w:sz w:val="28"/>
          <w:szCs w:val="28"/>
        </w:rPr>
        <w:t xml:space="preserve">. </w:t>
      </w:r>
      <w:r w:rsidR="00E86AB5" w:rsidRPr="00E86AB5">
        <w:rPr>
          <w:rFonts w:ascii="Times New Roman" w:hAnsi="Times New Roman" w:cs="Times New Roman"/>
          <w:color w:val="000000"/>
          <w:sz w:val="28"/>
          <w:szCs w:val="28"/>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00E86AB5" w:rsidRPr="00E86AB5">
        <w:rPr>
          <w:rFonts w:ascii="Times New Roman" w:hAnsi="Times New Roman" w:cs="Times New Roman"/>
          <w:color w:val="000000"/>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E86AB5">
        <w:rPr>
          <w:rFonts w:ascii="Times New Roman" w:hAnsi="Times New Roman" w:cs="Times New Roman"/>
          <w:sz w:val="28"/>
          <w:szCs w:val="28"/>
        </w:rPr>
        <w:t>.</w:t>
      </w:r>
    </w:p>
    <w:p w:rsidR="001974D2" w:rsidRPr="001974D2" w:rsidRDefault="001974D2" w:rsidP="001974D2">
      <w:pPr>
        <w:autoSpaceDE w:val="0"/>
        <w:autoSpaceDN w:val="0"/>
        <w:adjustRightInd w:val="0"/>
        <w:spacing w:line="300" w:lineRule="exact"/>
        <w:jc w:val="both"/>
        <w:rPr>
          <w:rFonts w:ascii="Times New Roman" w:hAnsi="Times New Roman" w:cs="Times New Roman"/>
          <w:sz w:val="28"/>
          <w:szCs w:val="28"/>
        </w:rPr>
      </w:pPr>
      <w:r w:rsidRPr="001974D2">
        <w:rPr>
          <w:rFonts w:ascii="Times New Roman" w:hAnsi="Times New Roman" w:cs="Times New Roman"/>
          <w:sz w:val="28"/>
          <w:szCs w:val="28"/>
        </w:rPr>
        <w:t xml:space="preserve">         5.1.2. Должностные лица администрации</w:t>
      </w:r>
      <w:r w:rsidRPr="001974D2">
        <w:rPr>
          <w:rFonts w:ascii="Times New Roman" w:hAnsi="Times New Roman" w:cs="Times New Roman"/>
          <w:snapToGrid w:val="0"/>
          <w:color w:val="000000"/>
          <w:sz w:val="28"/>
          <w:szCs w:val="28"/>
        </w:rPr>
        <w:t xml:space="preserve">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napToGrid w:val="0"/>
          <w:color w:val="000000"/>
          <w:sz w:val="28"/>
          <w:szCs w:val="28"/>
        </w:rPr>
        <w:t xml:space="preserve"> сельского поселения</w:t>
      </w:r>
      <w:r w:rsidRPr="001974D2">
        <w:rPr>
          <w:rFonts w:ascii="Times New Roman" w:hAnsi="Times New Roman" w:cs="Times New Roman"/>
          <w:sz w:val="28"/>
          <w:szCs w:val="28"/>
        </w:rPr>
        <w:t xml:space="preserve">, участвующие в исполнении муниципальной функции по осуществлению муниципального контроля по соблюдению правил благоустройства территории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z w:val="28"/>
          <w:szCs w:val="28"/>
        </w:rPr>
        <w:t xml:space="preserve"> сельского поселения, проводят личный прием Заявителя и рассматривают поступившие в устном порядке жалобы в течение 30 дней. Содержание устной жалобы заносится в карточку личного приема заявителя. О результатах рассмотрения устной жалобы должностное лицо, которое проводило прием заявителя, сообщает в устной форме или по телефону заявителя, в случае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E86AB5" w:rsidRPr="00E86AB5" w:rsidRDefault="001974D2" w:rsidP="00E86AB5">
      <w:pPr>
        <w:pStyle w:val="a4"/>
        <w:shd w:val="clear" w:color="auto" w:fill="FFFFFF"/>
        <w:spacing w:before="0" w:beforeAutospacing="0" w:after="0" w:afterAutospacing="0"/>
        <w:jc w:val="both"/>
        <w:rPr>
          <w:sz w:val="28"/>
          <w:szCs w:val="28"/>
        </w:rPr>
      </w:pPr>
      <w:r w:rsidRPr="001974D2">
        <w:rPr>
          <w:sz w:val="28"/>
          <w:szCs w:val="28"/>
        </w:rPr>
        <w:t xml:space="preserve">       5.1.3. </w:t>
      </w:r>
      <w:r w:rsidR="00E86AB5" w:rsidRPr="00E86AB5">
        <w:rPr>
          <w:color w:val="000000"/>
          <w:sz w:val="28"/>
          <w:szCs w:val="28"/>
        </w:rPr>
        <w:t>Жалоба, поступившая в орган, предоставляющий государственную услугу, орган, предоставляющий муниципальную услугу подлежит рассмотрению в течение пятнадцати рабочих дней со дня ее регистрации.</w:t>
      </w:r>
    </w:p>
    <w:p w:rsidR="001974D2" w:rsidRPr="00E86AB5" w:rsidRDefault="00E86AB5" w:rsidP="00E86AB5">
      <w:pPr>
        <w:autoSpaceDE w:val="0"/>
        <w:autoSpaceDN w:val="0"/>
        <w:adjustRightInd w:val="0"/>
        <w:spacing w:line="300" w:lineRule="exact"/>
        <w:jc w:val="both"/>
        <w:rPr>
          <w:rFonts w:ascii="Times New Roman" w:hAnsi="Times New Roman" w:cs="Times New Roman"/>
          <w:sz w:val="28"/>
          <w:szCs w:val="28"/>
        </w:rPr>
      </w:pPr>
      <w:r w:rsidRPr="00E86AB5">
        <w:rPr>
          <w:rFonts w:ascii="Times New Roman" w:hAnsi="Times New Roman" w:cs="Times New Roman"/>
          <w:color w:val="000000"/>
          <w:sz w:val="28"/>
          <w:szCs w:val="28"/>
        </w:rPr>
        <w:t>             В исключительных случаях, а также в случае направления запроса другим органам, иным должностным лицам для получения необходимых для рассмотрения жалобы документов и материалов, срок рассмотрения жалобы может быть продлен, но не более чем на 30 календарных дней, с обязательным уведомлением об этом заявителя</w:t>
      </w:r>
      <w:r w:rsidR="001974D2" w:rsidRPr="00E86AB5">
        <w:rPr>
          <w:rFonts w:ascii="Times New Roman" w:hAnsi="Times New Roman" w:cs="Times New Roman"/>
          <w:sz w:val="28"/>
          <w:szCs w:val="28"/>
        </w:rPr>
        <w:t>.</w:t>
      </w:r>
    </w:p>
    <w:p w:rsidR="001974D2" w:rsidRPr="001974D2" w:rsidRDefault="001974D2" w:rsidP="001974D2">
      <w:pPr>
        <w:autoSpaceDE w:val="0"/>
        <w:autoSpaceDN w:val="0"/>
        <w:adjustRightInd w:val="0"/>
        <w:spacing w:line="300" w:lineRule="exact"/>
        <w:jc w:val="both"/>
        <w:rPr>
          <w:rFonts w:ascii="Times New Roman" w:hAnsi="Times New Roman" w:cs="Times New Roman"/>
          <w:sz w:val="28"/>
          <w:szCs w:val="28"/>
        </w:rPr>
      </w:pPr>
      <w:r w:rsidRPr="001974D2">
        <w:rPr>
          <w:rFonts w:ascii="Times New Roman" w:hAnsi="Times New Roman" w:cs="Times New Roman"/>
          <w:sz w:val="28"/>
          <w:szCs w:val="28"/>
        </w:rPr>
        <w:t xml:space="preserve">      5.1.4. Жалоба заявителя в письменной форме должна содержать следующую информацию:</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наименование муниципального органа, в который направляется жалоба, либо фамилию, имя, отчество, должность соответствующего должностного лица;</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фамилию, имя, отчество гражданина и (или) наименование юридического лица, которым подается жалоба, почтовый адрес, по которому должен быть направлен ответ;</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суть обжалуемого действия (бездействия) при исполнении конкретных административных процедур, установленных настоящим административным регламентом;</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причины несогласия с обжалуемым действием (бездействием);</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 xml:space="preserve">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в связи с исполнением должностными лицами администрации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napToGrid w:val="0"/>
          <w:color w:val="000000"/>
          <w:sz w:val="28"/>
          <w:szCs w:val="28"/>
        </w:rPr>
        <w:t xml:space="preserve"> сельского поселения</w:t>
      </w:r>
      <w:r w:rsidRPr="001974D2">
        <w:rPr>
          <w:rFonts w:ascii="Times New Roman" w:hAnsi="Times New Roman" w:cs="Times New Roman"/>
          <w:sz w:val="28"/>
          <w:szCs w:val="28"/>
        </w:rPr>
        <w:t xml:space="preserve"> административных процедур (административных действий), установленных настоящим административным регламентом;</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lastRenderedPageBreak/>
        <w:t>иные сведения, которые заявитель считает необходимым сообщить.</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В случае необходимости в подтверждение своих доводов к жалобе прилагаются документы и материалы либо их копии. В таком случае в жалобе приводится перечень прилагаемых к ней документов. Жалоба подписывается подавшим ее лицом.</w:t>
      </w:r>
    </w:p>
    <w:p w:rsidR="001974D2" w:rsidRPr="001974D2" w:rsidRDefault="001974D2" w:rsidP="001974D2">
      <w:pPr>
        <w:autoSpaceDE w:val="0"/>
        <w:autoSpaceDN w:val="0"/>
        <w:adjustRightInd w:val="0"/>
        <w:spacing w:line="300" w:lineRule="exact"/>
        <w:jc w:val="both"/>
        <w:rPr>
          <w:rFonts w:ascii="Times New Roman" w:hAnsi="Times New Roman" w:cs="Times New Roman"/>
          <w:sz w:val="28"/>
          <w:szCs w:val="28"/>
        </w:rPr>
      </w:pPr>
      <w:r w:rsidRPr="001974D2">
        <w:rPr>
          <w:rFonts w:ascii="Times New Roman" w:hAnsi="Times New Roman" w:cs="Times New Roman"/>
          <w:sz w:val="28"/>
          <w:szCs w:val="28"/>
        </w:rPr>
        <w:t xml:space="preserve">         5.1.5. По результатам рассмотрения жалобы администрация</w:t>
      </w:r>
      <w:r w:rsidRPr="001974D2">
        <w:rPr>
          <w:rFonts w:ascii="Times New Roman" w:hAnsi="Times New Roman" w:cs="Times New Roman"/>
          <w:snapToGrid w:val="0"/>
          <w:color w:val="000000"/>
          <w:sz w:val="28"/>
          <w:szCs w:val="28"/>
        </w:rPr>
        <w:t xml:space="preserve">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napToGrid w:val="0"/>
          <w:color w:val="000000"/>
          <w:sz w:val="28"/>
          <w:szCs w:val="28"/>
        </w:rPr>
        <w:t xml:space="preserve"> сельского поселения</w:t>
      </w:r>
      <w:r w:rsidRPr="001974D2">
        <w:rPr>
          <w:rFonts w:ascii="Times New Roman" w:hAnsi="Times New Roman" w:cs="Times New Roman"/>
          <w:sz w:val="28"/>
          <w:szCs w:val="28"/>
        </w:rPr>
        <w:t xml:space="preserve">, принимает одно из решений: </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1) об удовлетворении требований Заявителя и о признании неправомерным действия (бездействия);</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2) об отказе в удовлетворении жалобы.</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Письменный ответ, содержащий результаты рассмотрения жалобы, направляется Заявителю.</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5.1.6. Действия (бездействия) должностных лиц при выполнении административных процедур (административных действий), установленных настоящим административным регламентом, обжалование которых допускается в упрощенном порядке:</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непредставление информации о должностном лице, исполняющем административную процедуру, иной информации, связанной с выполнением муниципальной функции, в соответствии с настоящим административным регламентом;</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некорректное поведение должностного лица по отношению к Заявителю;</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предъявление к заявителю излишних или дополнительных требований, не предусмотренных настоящим административным регламентом или иным нормативным правовым актом, регламентирующим данные вопросы.</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5.2. Исчерпывающий перечень оснований для приостановления рассмотрения жалобы и случаев, в которых ответ на жалобу не дается</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5.2.1. Основаниями для отказа в рассмотрении жалобы администрации</w:t>
      </w:r>
      <w:r w:rsidRPr="001974D2">
        <w:rPr>
          <w:rFonts w:ascii="Times New Roman" w:hAnsi="Times New Roman" w:cs="Times New Roman"/>
          <w:snapToGrid w:val="0"/>
          <w:color w:val="000000"/>
          <w:sz w:val="28"/>
          <w:szCs w:val="28"/>
        </w:rPr>
        <w:t xml:space="preserve"> </w:t>
      </w:r>
      <w:proofErr w:type="spellStart"/>
      <w:r w:rsidRPr="001974D2">
        <w:rPr>
          <w:rFonts w:ascii="Times New Roman" w:hAnsi="Times New Roman" w:cs="Times New Roman"/>
          <w:sz w:val="28"/>
          <w:szCs w:val="28"/>
        </w:rPr>
        <w:t>Польниковского</w:t>
      </w:r>
      <w:proofErr w:type="spellEnd"/>
      <w:r w:rsidRPr="001974D2">
        <w:rPr>
          <w:rFonts w:ascii="Times New Roman" w:hAnsi="Times New Roman" w:cs="Times New Roman"/>
          <w:snapToGrid w:val="0"/>
          <w:color w:val="000000"/>
          <w:sz w:val="28"/>
          <w:szCs w:val="28"/>
        </w:rPr>
        <w:t xml:space="preserve"> сельского поселения</w:t>
      </w:r>
      <w:r w:rsidRPr="001974D2">
        <w:rPr>
          <w:rFonts w:ascii="Times New Roman" w:hAnsi="Times New Roman" w:cs="Times New Roman"/>
          <w:sz w:val="28"/>
          <w:szCs w:val="28"/>
        </w:rPr>
        <w:t>:</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1) если в жалобе не указано фамилия (наименование) заявителя, направившего обращение, и (или) почтовый адрес, по которому должен быть направлен ответ;</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2) если в жалобе содержатся нецензурные либо оскорбительные выражения, угрозы жизни, здоровью и имуществу должностного лица, а также членов его семьи;</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lastRenderedPageBreak/>
        <w:t>3) если текст жалобы, фамилия (наименование) и (или) почтовый адрес заявителя не поддаются прочтению;</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4)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5.2.2. Ответственное должностное лицо направляет лицу, направившему жалобу (далее – Заявитель) письменный ответ об отказе в рассмотрении жалобы с указанием причины такого отказа, за исключением случаев:</w:t>
      </w:r>
    </w:p>
    <w:p w:rsidR="001974D2" w:rsidRPr="001974D2" w:rsidRDefault="001974D2" w:rsidP="001974D2">
      <w:pPr>
        <w:autoSpaceDE w:val="0"/>
        <w:autoSpaceDN w:val="0"/>
        <w:adjustRightInd w:val="0"/>
        <w:spacing w:line="300" w:lineRule="exact"/>
        <w:ind w:firstLine="709"/>
        <w:jc w:val="both"/>
        <w:rPr>
          <w:rFonts w:ascii="Times New Roman" w:hAnsi="Times New Roman" w:cs="Times New Roman"/>
          <w:sz w:val="28"/>
          <w:szCs w:val="28"/>
        </w:rPr>
      </w:pPr>
      <w:r w:rsidRPr="001974D2">
        <w:rPr>
          <w:rFonts w:ascii="Times New Roman" w:hAnsi="Times New Roman" w:cs="Times New Roman"/>
          <w:sz w:val="28"/>
          <w:szCs w:val="28"/>
        </w:rPr>
        <w:t>1) если в жалобе не указано фамилия (наименование) заявителя, направившего обращение, и (или) почтовый адрес, по которому должен быть направлен ответ;</w:t>
      </w:r>
    </w:p>
    <w:p w:rsidR="007D319D" w:rsidRPr="001974D2" w:rsidRDefault="001974D2" w:rsidP="001974D2">
      <w:pPr>
        <w:rPr>
          <w:rFonts w:ascii="Times New Roman" w:hAnsi="Times New Roman" w:cs="Times New Roman"/>
          <w:sz w:val="28"/>
          <w:szCs w:val="28"/>
        </w:rPr>
      </w:pPr>
      <w:r w:rsidRPr="001974D2">
        <w:rPr>
          <w:rFonts w:ascii="Times New Roman" w:hAnsi="Times New Roman" w:cs="Times New Roman"/>
          <w:sz w:val="28"/>
          <w:szCs w:val="28"/>
        </w:rPr>
        <w:t>2) если текст жалобы, фамилия (наименование) и (или) почтовый адрес заявителя не поддаются прочтени</w:t>
      </w:r>
      <w:r w:rsidR="00692392">
        <w:rPr>
          <w:rFonts w:ascii="Times New Roman" w:hAnsi="Times New Roman" w:cs="Times New Roman"/>
          <w:sz w:val="28"/>
          <w:szCs w:val="28"/>
        </w:rPr>
        <w:t>ю</w:t>
      </w:r>
    </w:p>
    <w:sectPr w:rsidR="007D319D" w:rsidRPr="001974D2" w:rsidSect="00E70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D2"/>
    <w:rsid w:val="000507B0"/>
    <w:rsid w:val="00064ED4"/>
    <w:rsid w:val="001974D2"/>
    <w:rsid w:val="004B3DA4"/>
    <w:rsid w:val="005C72FC"/>
    <w:rsid w:val="00692392"/>
    <w:rsid w:val="00731B41"/>
    <w:rsid w:val="0078516A"/>
    <w:rsid w:val="007D229C"/>
    <w:rsid w:val="007D319D"/>
    <w:rsid w:val="008E240A"/>
    <w:rsid w:val="00A440F7"/>
    <w:rsid w:val="00B4793A"/>
    <w:rsid w:val="00E70859"/>
    <w:rsid w:val="00E86AB5"/>
    <w:rsid w:val="00EC4906"/>
    <w:rsid w:val="00F51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F8DF39-0821-4915-B6CE-9CFA2872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4D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 Spacing"/>
    <w:qFormat/>
    <w:rsid w:val="001974D2"/>
    <w:pPr>
      <w:spacing w:after="0" w:line="240" w:lineRule="auto"/>
    </w:pPr>
    <w:rPr>
      <w:rFonts w:ascii="Calibri" w:eastAsia="Times New Roman" w:hAnsi="Calibri" w:cs="Times New Roman"/>
    </w:rPr>
  </w:style>
  <w:style w:type="paragraph" w:styleId="a4">
    <w:name w:val="Normal (Web)"/>
    <w:basedOn w:val="a"/>
    <w:uiPriority w:val="99"/>
    <w:semiHidden/>
    <w:unhideWhenUsed/>
    <w:rsid w:val="00E86A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main?base=LAW;n=115838;fld=134;dst=100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5CE3-F645-4451-B738-D242B369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8592</Words>
  <Characters>48980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2</cp:revision>
  <cp:lastPrinted>2021-10-19T06:41:00Z</cp:lastPrinted>
  <dcterms:created xsi:type="dcterms:W3CDTF">2021-12-30T08:43:00Z</dcterms:created>
  <dcterms:modified xsi:type="dcterms:W3CDTF">2021-12-30T08:43:00Z</dcterms:modified>
</cp:coreProperties>
</file>